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activeX/activeX42.xml" ContentType="application/vnd.ms-office.activeX+xml"/>
  <Override PartName="/word/activeX/activeX38.xml" ContentType="application/vnd.ms-office.activeX+xml"/>
  <Override PartName="/word/activeX/activeX37.xml" ContentType="application/vnd.ms-office.activeX+xml"/>
  <Override PartName="/word/activeX/activeX36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3.xml" ContentType="application/vnd.ms-office.activeX+xml"/>
  <Override PartName="/word/activeX/activeX41.xml" ContentType="application/vnd.ms-office.activeX+xml"/>
  <Override PartName="/word/activeX/activeX44.xml" ContentType="application/vnd.ms-office.activeX+xml"/>
  <Override PartName="/word/activeX/activeX33.xml" ContentType="application/vnd.ms-office.activeX+xml"/>
  <Override PartName="/word/activeX/activeX35.xml" ContentType="application/vnd.ms-office.activeX+xml"/>
  <Override PartName="/word/activeX/activeX12.xml" ContentType="application/vnd.ms-office.activeX+xml"/>
  <Override PartName="/word/activeX/activeX11.xml" ContentType="application/vnd.ms-office.activeX+xml"/>
  <Override PartName="/word/activeX/activeX10.xml" ContentType="application/vnd.ms-office.activeX+xml"/>
  <Override PartName="/word/activeX/activeX9.xml" ContentType="application/vnd.ms-office.activeX+xml"/>
  <Override PartName="/word/activeX/activeX13.xml" ContentType="application/vnd.ms-office.activeX+xml"/>
  <Override PartName="/word/activeX/activeX16.xml" ContentType="application/vnd.ms-office.activeX+xml"/>
  <Override PartName="/word/activeX/activeX15.xml" ContentType="application/vnd.ms-office.activeX+xml"/>
  <Override PartName="/word/activeX/activeX14.xml" ContentType="application/vnd.ms-office.activeX+xml"/>
  <Override PartName="/word/activeX/activeX8.xml" ContentType="application/vnd.ms-office.activeX+xml"/>
  <Override PartName="/word/activeX/activeX2.xml" ContentType="application/vnd.ms-office.activeX+xml"/>
  <Override PartName="/word/activeX/activeX1.xml" ContentType="application/vnd.ms-office.activeX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activeX/activeX3.xml" ContentType="application/vnd.ms-office.activeX+xml"/>
  <Override PartName="/word/activeX/activeX4.xml" ContentType="application/vnd.ms-office.activeX+xml"/>
  <Override PartName="/word/activeX/activeX7.xml" ContentType="application/vnd.ms-office.activeX+xml"/>
  <Override PartName="/word/activeX/activeX6.xml" ContentType="application/vnd.ms-office.activeX+xml"/>
  <Override PartName="/word/activeX/activeX5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30.xml" ContentType="application/vnd.ms-office.activeX+xml"/>
  <Override PartName="/word/activeX/activeX29.xml" ContentType="application/vnd.ms-office.activeX+xml"/>
  <Override PartName="/word/activeX/activeX28.xml" ContentType="application/vnd.ms-office.activeX+xml"/>
  <Override PartName="/word/activeX/activeX31.xml" ContentType="application/vnd.ms-office.activeX+xml"/>
  <Override PartName="/word/activeX/activeX34.xml" ContentType="application/vnd.ms-office.activeX+xml"/>
  <Override PartName="/word/activeX/activeX32.xml" ContentType="application/vnd.ms-office.activeX+xml"/>
  <Override PartName="/word/activeX/activeX27.xml" ContentType="application/vnd.ms-office.activeX+xml"/>
  <Override PartName="/word/activeX/activeX26.xml" ContentType="application/vnd.ms-office.activeX+xml"/>
  <Override PartName="/word/activeX/activeX21.xml" ContentType="application/vnd.ms-office.activeX+xml"/>
  <Override PartName="/word/activeX/activeX20.xml" ContentType="application/vnd.ms-office.activeX+xml"/>
  <Override PartName="/word/activeX/activeX19.xml" ContentType="application/vnd.ms-office.activeX+xml"/>
  <Override PartName="/word/activeX/activeX22.xml" ContentType="application/vnd.ms-office.activeX+xml"/>
  <Override PartName="/word/activeX/activeX25.xml" ContentType="application/vnd.ms-office.activeX+xml"/>
  <Override PartName="/word/activeX/activeX24.xml" ContentType="application/vnd.ms-office.activeX+xml"/>
  <Override PartName="/word/activeX/activeX23.xml" ContentType="application/vnd.ms-office.activeX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86" w:rsidRDefault="001D6D56" w:rsidP="00F87786">
      <w:pPr>
        <w:tabs>
          <w:tab w:val="left" w:pos="3810"/>
        </w:tabs>
        <w:jc w:val="both"/>
      </w:pPr>
      <w:bookmarkStart w:id="0" w:name="_GoBack"/>
      <w:r>
        <w:rPr>
          <w:b/>
          <w:bCs/>
          <w:kern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5" type="#_x0000_t75" style="width:467.25pt;height:660.75pt">
            <v:imagedata r:id="rId9" o:title="¦а¦Я 38.03.02 1 2 TБ¦¦¦-_page-0025"/>
          </v:shape>
        </w:pict>
      </w:r>
      <w:bookmarkEnd w:id="0"/>
      <w:r w:rsidR="00F87786">
        <w:br w:type="page"/>
      </w:r>
    </w:p>
    <w:p w:rsidR="00BB3A23" w:rsidRDefault="001D6D56" w:rsidP="00BB3A23">
      <w:r>
        <w:rPr>
          <w:b/>
          <w:bCs/>
          <w:noProof/>
          <w:kern w:val="32"/>
        </w:rPr>
        <w:lastRenderedPageBreak/>
        <w:drawing>
          <wp:inline distT="0" distB="0" distL="0" distR="0" wp14:anchorId="3A64C8E8" wp14:editId="477C3C4E">
            <wp:extent cx="5811878" cy="8220075"/>
            <wp:effectExtent l="0" t="0" r="0" b="0"/>
            <wp:docPr id="3" name="Рисунок 3" descr="F:\титулы 2022 РПД\Титулы скан\РП (5) 38.03.02 1 2 сем о\¦а¦Я (5) 38.03.02 1 2 TБ¦¦¦-_page-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F:\титулы 2022 РПД\Титулы скан\РП (5) 38.03.02 1 2 сем о\¦а¦Я (5) 38.03.02 1 2 TБ¦¦¦-_page-003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78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A23" w:rsidRDefault="00BB3A23" w:rsidP="00BB3A23"/>
    <w:p w:rsidR="00BB3A23" w:rsidRDefault="00BB3A23" w:rsidP="00BB3A23"/>
    <w:p w:rsidR="00BB3A23" w:rsidRDefault="00BB3A23" w:rsidP="00BB3A23"/>
    <w:p w:rsidR="00BB3A23" w:rsidRDefault="00BB3A23" w:rsidP="00BB3A23"/>
    <w:p w:rsidR="00BB3A23" w:rsidRDefault="00BB3A23" w:rsidP="00BB3A23"/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  <w:r w:rsidRPr="00FE522D">
        <w:rPr>
          <w:b/>
        </w:rPr>
        <w:lastRenderedPageBreak/>
        <w:t>Аннотация рабочей программы по дисциплине</w:t>
      </w:r>
    </w:p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  <w:r w:rsidRPr="00FE522D">
        <w:rPr>
          <w:b/>
        </w:rPr>
        <w:t>Теория менеджмента</w:t>
      </w:r>
    </w:p>
    <w:p w:rsidR="003021F9" w:rsidRPr="00FE522D" w:rsidRDefault="003021F9" w:rsidP="003021F9">
      <w:pPr>
        <w:tabs>
          <w:tab w:val="left" w:leader="underscore" w:pos="10206"/>
        </w:tabs>
        <w:jc w:val="center"/>
        <w:rPr>
          <w:b/>
        </w:rPr>
      </w:pPr>
    </w:p>
    <w:p w:rsidR="003021F9" w:rsidRPr="00FE522D" w:rsidRDefault="003021F9" w:rsidP="003021F9">
      <w:pPr>
        <w:tabs>
          <w:tab w:val="left" w:pos="4860"/>
          <w:tab w:val="right" w:pos="10080"/>
        </w:tabs>
        <w:jc w:val="both"/>
      </w:pPr>
      <w:r w:rsidRPr="00FE522D">
        <w:rPr>
          <w:b/>
        </w:rPr>
        <w:t xml:space="preserve">Цель преподавания дисциплины – </w:t>
      </w:r>
      <w:r w:rsidRPr="00FE522D">
        <w:t>изучение концептуальных основ теории управления, освоение основных понятий и категорий теории управления, освоения принципов, мет</w:t>
      </w:r>
      <w:r w:rsidRPr="00FE522D">
        <w:t>о</w:t>
      </w:r>
      <w:r w:rsidRPr="00FE522D">
        <w:t>дов современных технологий эффективного управления.</w:t>
      </w:r>
    </w:p>
    <w:p w:rsidR="003021F9" w:rsidRPr="00FE522D" w:rsidRDefault="003021F9" w:rsidP="003021F9">
      <w:pPr>
        <w:tabs>
          <w:tab w:val="left" w:leader="underscore" w:pos="10206"/>
        </w:tabs>
        <w:jc w:val="both"/>
        <w:rPr>
          <w:b/>
        </w:rPr>
      </w:pPr>
      <w:r w:rsidRPr="00FE522D">
        <w:rPr>
          <w:b/>
        </w:rPr>
        <w:t>Задачи изучения дисциплины</w:t>
      </w:r>
      <w:r w:rsidRPr="00FE522D">
        <w:t>:</w:t>
      </w:r>
    </w:p>
    <w:p w:rsidR="003021F9" w:rsidRPr="00FE522D" w:rsidRDefault="003021F9" w:rsidP="003021F9">
      <w:pPr>
        <w:tabs>
          <w:tab w:val="left" w:leader="underscore" w:pos="10206"/>
        </w:tabs>
        <w:jc w:val="both"/>
      </w:pPr>
      <w:r w:rsidRPr="00FE522D">
        <w:t>- получение систе</w:t>
      </w:r>
      <w:r>
        <w:t>мы знаний в области менеджмента и управленческой теории;</w:t>
      </w:r>
    </w:p>
    <w:p w:rsidR="003021F9" w:rsidRPr="00FE522D" w:rsidRDefault="003021F9" w:rsidP="003021F9">
      <w:pPr>
        <w:jc w:val="both"/>
      </w:pPr>
      <w:r w:rsidRPr="00FE522D">
        <w:t>- принимать решения в процессе управления, строить эффективные коммуникации с ц</w:t>
      </w:r>
      <w:r w:rsidRPr="00FE522D">
        <w:t>е</w:t>
      </w:r>
      <w:r w:rsidRPr="00FE522D">
        <w:t>лью пред</w:t>
      </w:r>
      <w:r>
        <w:t>отвращения конфликтных ситуаций в коллективе;</w:t>
      </w:r>
    </w:p>
    <w:p w:rsidR="003021F9" w:rsidRPr="00FE522D" w:rsidRDefault="003021F9" w:rsidP="003021F9">
      <w:pPr>
        <w:jc w:val="both"/>
      </w:pPr>
      <w:r w:rsidRPr="00FE522D">
        <w:t>- обеспечить обучающихся необходимыми знаниями об организации и ее системе постр</w:t>
      </w:r>
      <w:r w:rsidRPr="00FE522D">
        <w:t>о</w:t>
      </w:r>
      <w:r w:rsidRPr="00FE522D">
        <w:t xml:space="preserve">ения, процессах управления, средствах и методах воздействия управляющей системы </w:t>
      </w:r>
      <w:proofErr w:type="gramStart"/>
      <w:r w:rsidRPr="00FE522D">
        <w:t>на</w:t>
      </w:r>
      <w:proofErr w:type="gramEnd"/>
      <w:r w:rsidRPr="00FE522D">
        <w:t xml:space="preserve"> управляемую;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формирование научного представления об управлении;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формирование понимания управления как области профессиональной деятельности;</w:t>
      </w:r>
    </w:p>
    <w:p w:rsidR="003021F9" w:rsidRPr="00FE522D" w:rsidRDefault="003021F9" w:rsidP="003021F9">
      <w:pPr>
        <w:jc w:val="both"/>
        <w:rPr>
          <w:rFonts w:eastAsia="TimesNewRomanPSMT"/>
          <w:lang w:eastAsia="en-US"/>
        </w:rPr>
      </w:pPr>
      <w:r w:rsidRPr="00FE522D">
        <w:rPr>
          <w:rFonts w:eastAsia="TimesNewRomanPSMT"/>
          <w:lang w:eastAsia="en-US"/>
        </w:rPr>
        <w:t>- изучение существующих моделей менеджмента, специфики российского менеджмента, а так же возможностей повышения эффективности управленческой деятельности</w:t>
      </w:r>
      <w:r w:rsidRPr="00FE522D">
        <w:t xml:space="preserve">. </w:t>
      </w:r>
    </w:p>
    <w:p w:rsidR="003021F9" w:rsidRDefault="003021F9" w:rsidP="003021F9">
      <w:pPr>
        <w:rPr>
          <w:b/>
        </w:rPr>
      </w:pPr>
      <w:r>
        <w:rPr>
          <w:b/>
        </w:rPr>
        <w:t xml:space="preserve">- </w:t>
      </w:r>
      <w:r w:rsidRPr="007B3B50">
        <w:t>обеспечивать реализации своей роли в команде</w:t>
      </w:r>
      <w:r>
        <w:rPr>
          <w:b/>
        </w:rPr>
        <w:t>;</w:t>
      </w:r>
    </w:p>
    <w:p w:rsidR="003021F9" w:rsidRPr="00FE522D" w:rsidRDefault="003021F9" w:rsidP="003021F9">
      <w:pPr>
        <w:rPr>
          <w:b/>
        </w:rPr>
      </w:pPr>
      <w:r w:rsidRPr="00637D14">
        <w:t>- изучение принципов теории мотивации</w:t>
      </w:r>
      <w:r>
        <w:rPr>
          <w:b/>
        </w:rPr>
        <w:t>.</w:t>
      </w:r>
    </w:p>
    <w:p w:rsidR="003021F9" w:rsidRPr="00FE522D" w:rsidRDefault="003021F9" w:rsidP="003021F9">
      <w:pPr>
        <w:ind w:firstLine="709"/>
        <w:jc w:val="both"/>
        <w:rPr>
          <w:b/>
        </w:rPr>
      </w:pPr>
      <w:proofErr w:type="gramStart"/>
      <w:r w:rsidRPr="00FE522D">
        <w:rPr>
          <w:b/>
        </w:rPr>
        <w:t>В ходе изучения дисциплины у обучающегося формируются следующие ко</w:t>
      </w:r>
      <w:r w:rsidRPr="00FE522D">
        <w:rPr>
          <w:b/>
        </w:rPr>
        <w:t>м</w:t>
      </w:r>
      <w:r w:rsidRPr="00FE522D">
        <w:rPr>
          <w:b/>
        </w:rPr>
        <w:t>петенции:</w:t>
      </w:r>
      <w:proofErr w:type="gramEnd"/>
    </w:p>
    <w:p w:rsidR="003021F9" w:rsidRPr="00FE522D" w:rsidRDefault="003021F9" w:rsidP="003021F9">
      <w:pPr>
        <w:ind w:firstLine="709"/>
        <w:jc w:val="both"/>
        <w:rPr>
          <w:b/>
        </w:rPr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  <w:r w:rsidRPr="00FE522D">
        <w:t xml:space="preserve">ОПК-1 - </w:t>
      </w:r>
      <w:proofErr w:type="gramStart"/>
      <w:r w:rsidRPr="00FE522D">
        <w:t>способен</w:t>
      </w:r>
      <w:proofErr w:type="gramEnd"/>
      <w:r w:rsidRPr="00FE522D">
        <w:t xml:space="preserve"> решать профессиональные задачи на основе знаний (на промежуточном уровне) экономической, организационной и управленческой теории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  <w:r w:rsidRPr="00FE522D">
        <w:t xml:space="preserve"> ПК-1 - владеть навыками использования основных теорий мотивации, лидерства и власти для решения стратегических и оперативных управленческих задач, а также выстраивание эффективных коммуникаций в коллективе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</w:pP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  <w:rPr>
          <w:lang w:eastAsia="en-US"/>
        </w:rPr>
      </w:pPr>
      <w:r w:rsidRPr="00FE522D">
        <w:t>УК-3</w:t>
      </w:r>
      <w:r w:rsidRPr="00FE522D">
        <w:rPr>
          <w:b/>
        </w:rPr>
        <w:t xml:space="preserve"> - </w:t>
      </w:r>
      <w:proofErr w:type="gramStart"/>
      <w:r w:rsidRPr="00FE522D">
        <w:rPr>
          <w:lang w:eastAsia="en-US"/>
        </w:rPr>
        <w:t>способен</w:t>
      </w:r>
      <w:proofErr w:type="gramEnd"/>
      <w:r w:rsidRPr="00FE522D">
        <w:rPr>
          <w:lang w:eastAsia="en-US"/>
        </w:rPr>
        <w:t xml:space="preserve"> осуществлять социальное взаимодействие и реализовывать свою роль в команде</w:t>
      </w:r>
    </w:p>
    <w:p w:rsidR="003021F9" w:rsidRPr="00FE522D" w:rsidRDefault="003021F9" w:rsidP="003021F9">
      <w:pPr>
        <w:tabs>
          <w:tab w:val="left" w:leader="underscore" w:pos="10206"/>
        </w:tabs>
        <w:spacing w:line="264" w:lineRule="auto"/>
        <w:jc w:val="both"/>
        <w:rPr>
          <w:b/>
          <w:u w:val="single"/>
        </w:rPr>
      </w:pPr>
    </w:p>
    <w:p w:rsidR="003021F9" w:rsidRPr="00FE522D" w:rsidRDefault="003021F9" w:rsidP="003021F9">
      <w:pPr>
        <w:tabs>
          <w:tab w:val="left" w:leader="underscore" w:pos="10206"/>
        </w:tabs>
        <w:jc w:val="both"/>
      </w:pPr>
      <w:r w:rsidRPr="00FE522D">
        <w:t>УК-4</w:t>
      </w:r>
      <w:r w:rsidRPr="00FE522D">
        <w:rPr>
          <w:lang w:eastAsia="en-US"/>
        </w:rPr>
        <w:t xml:space="preserve"> </w:t>
      </w:r>
      <w:proofErr w:type="gramStart"/>
      <w:r w:rsidRPr="00FE522D">
        <w:rPr>
          <w:lang w:eastAsia="en-US"/>
        </w:rPr>
        <w:t>способен</w:t>
      </w:r>
      <w:proofErr w:type="gramEnd"/>
      <w:r w:rsidRPr="00FE522D">
        <w:rPr>
          <w:lang w:eastAsia="en-US"/>
        </w:rPr>
        <w:t xml:space="preserve"> осуществлять деловые коммуникации  в устной и письменной формах на государственном языке Российской Федерации и иностранных языках</w:t>
      </w:r>
    </w:p>
    <w:p w:rsidR="003021F9" w:rsidRDefault="003021F9" w:rsidP="003021F9">
      <w:pPr>
        <w:tabs>
          <w:tab w:val="left" w:pos="8880"/>
        </w:tabs>
      </w:pPr>
    </w:p>
    <w:p w:rsidR="003021F9" w:rsidRDefault="003021F9" w:rsidP="003021F9">
      <w:pPr>
        <w:tabs>
          <w:tab w:val="left" w:leader="underscore" w:pos="10206"/>
        </w:tabs>
        <w:jc w:val="center"/>
        <w:rPr>
          <w:b/>
        </w:rPr>
      </w:pPr>
    </w:p>
    <w:p w:rsidR="00367C50" w:rsidRPr="00D50D2F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021F9" w:rsidRPr="00D50D2F" w:rsidRDefault="003021F9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367C50" w:rsidRDefault="00367C50" w:rsidP="000F6725">
      <w:pPr>
        <w:tabs>
          <w:tab w:val="left" w:leader="underscore" w:pos="10206"/>
        </w:tabs>
        <w:jc w:val="both"/>
        <w:rPr>
          <w:b/>
          <w:u w:val="single"/>
        </w:rPr>
      </w:pPr>
    </w:p>
    <w:p w:rsidR="00834CFD" w:rsidRPr="00367C50" w:rsidRDefault="00834CFD" w:rsidP="000F6725">
      <w:pPr>
        <w:tabs>
          <w:tab w:val="left" w:leader="underscore" w:pos="10206"/>
        </w:tabs>
        <w:jc w:val="both"/>
        <w:rPr>
          <w:b/>
        </w:rPr>
      </w:pPr>
      <w:r w:rsidRPr="00367C50">
        <w:rPr>
          <w:b/>
        </w:rPr>
        <w:lastRenderedPageBreak/>
        <w:t>1. П</w:t>
      </w:r>
      <w:r w:rsidRPr="00367C50">
        <w:rPr>
          <w:b/>
          <w:shd w:val="clear" w:color="auto" w:fill="FFFFFF"/>
        </w:rPr>
        <w:t xml:space="preserve">еречень планируемых результатов </w:t>
      </w:r>
      <w:proofErr w:type="gramStart"/>
      <w:r w:rsidRPr="00367C50">
        <w:rPr>
          <w:b/>
          <w:shd w:val="clear" w:color="auto" w:fill="FFFFFF"/>
        </w:rPr>
        <w:t>обучения по дисциплине</w:t>
      </w:r>
      <w:proofErr w:type="gramEnd"/>
      <w:r w:rsidRPr="00367C50">
        <w:rPr>
          <w:b/>
          <w:shd w:val="clear" w:color="auto" w:fill="FFFFFF"/>
        </w:rPr>
        <w:t xml:space="preserve"> (модулю), соотнесе</w:t>
      </w:r>
      <w:r w:rsidRPr="00367C50">
        <w:rPr>
          <w:b/>
          <w:shd w:val="clear" w:color="auto" w:fill="FFFFFF"/>
        </w:rPr>
        <w:t>н</w:t>
      </w:r>
      <w:r w:rsidRPr="00367C50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0D5004" w:rsidRPr="00367C50" w:rsidRDefault="000D5004" w:rsidP="000F6725">
      <w:pPr>
        <w:jc w:val="both"/>
        <w:rPr>
          <w:b/>
        </w:rPr>
      </w:pPr>
    </w:p>
    <w:p w:rsidR="00834CFD" w:rsidRPr="0046107C" w:rsidRDefault="000F6725" w:rsidP="000F6725">
      <w:pPr>
        <w:jc w:val="both"/>
      </w:pPr>
      <w:r w:rsidRPr="00367C50">
        <w:rPr>
          <w:b/>
        </w:rPr>
        <w:t xml:space="preserve">1.1. </w:t>
      </w:r>
      <w:r w:rsidR="00834CFD" w:rsidRPr="00367C50">
        <w:rPr>
          <w:b/>
        </w:rPr>
        <w:t xml:space="preserve">Целью </w:t>
      </w:r>
      <w:r w:rsidR="00367C50" w:rsidRPr="00367C50">
        <w:rPr>
          <w:b/>
        </w:rPr>
        <w:t xml:space="preserve">преподавания </w:t>
      </w:r>
      <w:r w:rsidR="00834CFD" w:rsidRPr="00367C50">
        <w:rPr>
          <w:b/>
        </w:rPr>
        <w:t>дисциплины</w:t>
      </w:r>
      <w:r w:rsidR="00834CFD" w:rsidRPr="000F6725">
        <w:t xml:space="preserve"> </w:t>
      </w:r>
      <w:r w:rsidR="0064572C" w:rsidRPr="0064572C">
        <w:rPr>
          <w:sz w:val="26"/>
          <w:szCs w:val="26"/>
        </w:rPr>
        <w:t xml:space="preserve"> </w:t>
      </w:r>
      <w:r w:rsidR="00CE637E">
        <w:t>изучение концептуальных основ теории упра</w:t>
      </w:r>
      <w:r w:rsidR="00CE637E">
        <w:t>в</w:t>
      </w:r>
      <w:r w:rsidR="00CE637E">
        <w:t xml:space="preserve">ления, освоение основных понятий и категорий теории управления, освоения принципов, методов современных технологий эффективного управления. </w:t>
      </w:r>
    </w:p>
    <w:p w:rsidR="000D5004" w:rsidRDefault="000D5004" w:rsidP="000F6725">
      <w:pPr>
        <w:jc w:val="both"/>
        <w:rPr>
          <w:b/>
        </w:rPr>
      </w:pPr>
    </w:p>
    <w:p w:rsidR="002F01BE" w:rsidRDefault="000F6725" w:rsidP="000F6725">
      <w:pPr>
        <w:jc w:val="both"/>
        <w:rPr>
          <w:b/>
        </w:rPr>
      </w:pPr>
      <w:r w:rsidRPr="00367C50">
        <w:rPr>
          <w:b/>
        </w:rPr>
        <w:t xml:space="preserve">1.2. </w:t>
      </w:r>
      <w:r w:rsidR="00834CFD" w:rsidRPr="00367C50">
        <w:rPr>
          <w:b/>
        </w:rPr>
        <w:t>Задачами изучения дисциплины</w:t>
      </w:r>
    </w:p>
    <w:p w:rsidR="00DF7DDC" w:rsidRDefault="00DF7DDC" w:rsidP="00DF7DDC">
      <w:pPr>
        <w:tabs>
          <w:tab w:val="left" w:leader="underscore" w:pos="10206"/>
        </w:tabs>
        <w:jc w:val="both"/>
      </w:pPr>
      <w:r>
        <w:t>- получение системы знаний в области менеджмента;</w:t>
      </w:r>
    </w:p>
    <w:p w:rsidR="00DF7DDC" w:rsidRDefault="00DF7DDC" w:rsidP="00DF7DDC">
      <w:r>
        <w:t>- принимать решения в процессе управления, строить эффективные коммуникации с ц</w:t>
      </w:r>
      <w:r>
        <w:t>е</w:t>
      </w:r>
      <w:r>
        <w:t>лью предотвращения конфликтных ситуаций;</w:t>
      </w:r>
    </w:p>
    <w:p w:rsidR="00DF7DDC" w:rsidRDefault="00DF7DDC" w:rsidP="00DF7DDC">
      <w:r>
        <w:t>- обеспечить обучающихся необходимыми знаниями об организации и ее системе постр</w:t>
      </w:r>
      <w:r>
        <w:t>о</w:t>
      </w:r>
      <w:r>
        <w:t xml:space="preserve">ения, процессах управления, средствах и методах воздействия управляющей системы </w:t>
      </w:r>
      <w:proofErr w:type="gramStart"/>
      <w:r>
        <w:t>на</w:t>
      </w:r>
      <w:proofErr w:type="gramEnd"/>
      <w:r>
        <w:t xml:space="preserve"> управляемую;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 xml:space="preserve">- </w:t>
      </w:r>
      <w:r w:rsidRPr="00CC6F4B">
        <w:rPr>
          <w:rFonts w:eastAsia="TimesNewRomanPSMT"/>
          <w:lang w:eastAsia="en-US"/>
        </w:rPr>
        <w:t>формирование научного представления об управлении;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освоение студентами общетеоретических положений управления социально-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экономическими системами;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формирование творческого инновационного подхода к управлению;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формирование понимания управления как области профессиональной деятельности,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CC6F4B">
        <w:rPr>
          <w:rFonts w:eastAsia="TimesNewRomanPSMT"/>
          <w:lang w:eastAsia="en-US"/>
        </w:rPr>
        <w:t>требующей</w:t>
      </w:r>
      <w:proofErr w:type="gramEnd"/>
      <w:r w:rsidRPr="00CC6F4B">
        <w:rPr>
          <w:rFonts w:eastAsia="TimesNewRomanPSMT"/>
          <w:lang w:eastAsia="en-US"/>
        </w:rPr>
        <w:t xml:space="preserve"> глубоких теоретических знаний;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изучение существующих моделей менеджмента, а также специфики российского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менеджмента;</w:t>
      </w:r>
    </w:p>
    <w:p w:rsidR="00DF7DDC" w:rsidRPr="00CC6F4B" w:rsidRDefault="00DF7DDC" w:rsidP="00DF7DDC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CC6F4B">
        <w:rPr>
          <w:rFonts w:eastAsia="TimesNewRomanPSMT"/>
          <w:lang w:eastAsia="en-US"/>
        </w:rPr>
        <w:t>- изучение роли менеджмента в успешном функционировании действующих предприятий,</w:t>
      </w:r>
    </w:p>
    <w:p w:rsidR="00DF7DDC" w:rsidRPr="00CC6F4B" w:rsidRDefault="00DF7DDC" w:rsidP="00DF7DDC">
      <w:r>
        <w:rPr>
          <w:rFonts w:eastAsia="TimesNewRomanPSMT"/>
          <w:lang w:eastAsia="en-US"/>
        </w:rPr>
        <w:t xml:space="preserve">- </w:t>
      </w:r>
      <w:r w:rsidRPr="00CC6F4B">
        <w:rPr>
          <w:rFonts w:eastAsia="TimesNewRomanPSMT"/>
          <w:lang w:eastAsia="en-US"/>
        </w:rPr>
        <w:t>возможностей повышения эффективности управленческой деятельности.</w:t>
      </w:r>
    </w:p>
    <w:p w:rsidR="00DF7DDC" w:rsidRPr="00D25014" w:rsidRDefault="00DF7DDC" w:rsidP="00DF7DDC">
      <w:pPr>
        <w:tabs>
          <w:tab w:val="left" w:leader="underscore" w:pos="10206"/>
        </w:tabs>
        <w:ind w:firstLine="709"/>
        <w:jc w:val="both"/>
        <w:rPr>
          <w:b/>
          <w:color w:val="FF0000"/>
        </w:rPr>
      </w:pPr>
    </w:p>
    <w:p w:rsidR="00DF7DDC" w:rsidRDefault="00DF7DDC" w:rsidP="000F6725">
      <w:pPr>
        <w:jc w:val="both"/>
        <w:rPr>
          <w:b/>
        </w:rPr>
      </w:pPr>
    </w:p>
    <w:p w:rsidR="00834CFD" w:rsidRPr="000F6725" w:rsidRDefault="00834CFD" w:rsidP="000D5004">
      <w:pPr>
        <w:pStyle w:val="11"/>
        <w:rPr>
          <w:i w:val="0"/>
          <w:snapToGrid/>
          <w:sz w:val="24"/>
          <w:szCs w:val="24"/>
        </w:rPr>
      </w:pPr>
    </w:p>
    <w:p w:rsidR="00834CFD" w:rsidRPr="00367C50" w:rsidRDefault="00834CFD" w:rsidP="00367C50">
      <w:pPr>
        <w:jc w:val="both"/>
        <w:rPr>
          <w:b/>
        </w:rPr>
      </w:pPr>
      <w:r w:rsidRPr="00367C50">
        <w:rPr>
          <w:b/>
        </w:rPr>
        <w:t>1.</w:t>
      </w:r>
      <w:r w:rsidR="000F6725" w:rsidRPr="00367C50">
        <w:rPr>
          <w:b/>
        </w:rPr>
        <w:t>3</w:t>
      </w:r>
      <w:r w:rsidRPr="00367C50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формируемых компетенций</w:t>
            </w:r>
          </w:p>
          <w:p w:rsidR="00A751AD" w:rsidRDefault="00A751A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Индекс компетенции</w:t>
            </w:r>
          </w:p>
        </w:tc>
      </w:tr>
      <w:tr w:rsidR="0001711E" w:rsidTr="0001711E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0D5004" w:rsidRDefault="0001711E">
            <w:pPr>
              <w:spacing w:line="276" w:lineRule="auto"/>
              <w:jc w:val="center"/>
              <w:rPr>
                <w:lang w:eastAsia="en-US"/>
              </w:rPr>
            </w:pPr>
            <w:r w:rsidRPr="000D5004">
              <w:rPr>
                <w:lang w:eastAsia="en-US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11E" w:rsidRPr="00185107" w:rsidRDefault="00185107" w:rsidP="00185107">
            <w:pPr>
              <w:tabs>
                <w:tab w:val="left" w:pos="2225"/>
              </w:tabs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осуществлять социальное взаимодействие и реал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зовывать свою роль в команде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Default="00447CB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</w:tr>
      <w:tr w:rsidR="00447CBD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BD" w:rsidRPr="000D5004" w:rsidRDefault="00447C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BD" w:rsidRPr="000D5004" w:rsidRDefault="00185107">
            <w:pPr>
              <w:tabs>
                <w:tab w:val="left" w:pos="2225"/>
              </w:tabs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r w:rsidR="00447CBD">
              <w:rPr>
                <w:lang w:eastAsia="en-US"/>
              </w:rPr>
              <w:t>пособен</w:t>
            </w:r>
            <w:proofErr w:type="gramEnd"/>
            <w:r w:rsidR="00447CBD">
              <w:rPr>
                <w:lang w:eastAsia="en-US"/>
              </w:rPr>
              <w:t xml:space="preserve"> осуществлять деловые коммуникации  в устной и письменной формах на государственном языке Российской Федерации и иностранных языках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BD" w:rsidRDefault="00447C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</w:tr>
      <w:tr w:rsidR="0001711E" w:rsidTr="0001711E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Default="000171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Профессиональные компетенции (ПК)</w:t>
            </w: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745A20" w:rsidRDefault="00447CBD" w:rsidP="000D5004">
            <w:pPr>
              <w:jc w:val="center"/>
            </w:pPr>
            <w: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1E" w:rsidRPr="00745A20" w:rsidRDefault="0001711E" w:rsidP="00447CBD">
            <w:pPr>
              <w:tabs>
                <w:tab w:val="left" w:pos="2225"/>
              </w:tabs>
              <w:jc w:val="both"/>
            </w:pPr>
            <w:r w:rsidRPr="00A70B27">
              <w:t>владе</w:t>
            </w:r>
            <w:r>
              <w:t>ть</w:t>
            </w:r>
            <w:r w:rsidRPr="00A70B27">
              <w:t xml:space="preserve"> навыками использования основных теорий мотив</w:t>
            </w:r>
            <w:r w:rsidRPr="00A70B27">
              <w:t>а</w:t>
            </w:r>
            <w:r w:rsidRPr="00A70B27">
              <w:t>ции, лидерства и власти для решения стратегических и опер</w:t>
            </w:r>
            <w:r w:rsidRPr="00A70B27">
              <w:t>а</w:t>
            </w:r>
            <w:r w:rsidRPr="00A70B27">
              <w:t xml:space="preserve">тивных управленческих задач, а </w:t>
            </w:r>
            <w:r w:rsidR="00447CBD">
              <w:t>также выстраивание эффе</w:t>
            </w:r>
            <w:r w:rsidR="00447CBD">
              <w:t>к</w:t>
            </w:r>
            <w:r w:rsidR="00447CBD">
              <w:t>тивных коммуникаций в коллективе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11E" w:rsidRPr="00745A20" w:rsidRDefault="0001711E" w:rsidP="000D5004">
            <w:pPr>
              <w:jc w:val="center"/>
            </w:pPr>
            <w:r w:rsidRPr="00745A20">
              <w:t>ПК-</w:t>
            </w:r>
            <w:r>
              <w:t>1</w:t>
            </w:r>
          </w:p>
        </w:tc>
      </w:tr>
      <w:tr w:rsidR="0001711E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1E" w:rsidRDefault="0001711E" w:rsidP="000D5004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11E" w:rsidRPr="00676D4F" w:rsidRDefault="0001711E" w:rsidP="000D5004">
            <w:pPr>
              <w:tabs>
                <w:tab w:val="left" w:pos="2225"/>
              </w:tabs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11E" w:rsidRPr="00745A20" w:rsidRDefault="0001711E" w:rsidP="000D5004">
            <w:pPr>
              <w:jc w:val="center"/>
            </w:pPr>
          </w:p>
        </w:tc>
      </w:tr>
      <w:tr w:rsidR="00786FBB" w:rsidTr="0001711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BB" w:rsidRDefault="00786FBB" w:rsidP="000D5004">
            <w:pPr>
              <w:jc w:val="center"/>
            </w:pPr>
            <w: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BB" w:rsidRPr="00A70B27" w:rsidRDefault="00447CBD" w:rsidP="000D5004">
            <w:pPr>
              <w:tabs>
                <w:tab w:val="left" w:pos="2225"/>
              </w:tabs>
              <w:jc w:val="both"/>
            </w:pPr>
            <w:proofErr w:type="gramStart"/>
            <w:r>
              <w:t>с</w:t>
            </w:r>
            <w:r w:rsidR="00786FBB">
              <w:t>пособен</w:t>
            </w:r>
            <w:proofErr w:type="gramEnd"/>
            <w:r w:rsidR="00786FBB">
              <w:t xml:space="preserve"> решать профессиона</w:t>
            </w:r>
            <w:r w:rsidR="00B25E02">
              <w:t>льные задачи на основе знаний (</w:t>
            </w:r>
            <w:r w:rsidR="00786FBB">
              <w:t>на промежуточном уровне) экономической, организационной и управленческой теории.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BB" w:rsidRDefault="00786FBB" w:rsidP="000D5004">
            <w:pPr>
              <w:jc w:val="center"/>
            </w:pPr>
            <w:r>
              <w:t>ОПК-1</w:t>
            </w:r>
          </w:p>
        </w:tc>
      </w:tr>
    </w:tbl>
    <w:p w:rsidR="0001711E" w:rsidRPr="000F6725" w:rsidRDefault="0001711E" w:rsidP="000F6725"/>
    <w:p w:rsidR="000D5004" w:rsidRPr="000F6725" w:rsidRDefault="000D5004" w:rsidP="000D5004">
      <w:pPr>
        <w:jc w:val="both"/>
      </w:pPr>
      <w:r>
        <w:t>В</w:t>
      </w:r>
      <w:r w:rsidRPr="000F6725">
        <w:t xml:space="preserve"> </w:t>
      </w:r>
      <w:proofErr w:type="gramStart"/>
      <w:r w:rsidRPr="000F6725">
        <w:t>результате</w:t>
      </w:r>
      <w:proofErr w:type="gramEnd"/>
      <w:r w:rsidRPr="000F6725">
        <w:t xml:space="preserve"> изучения дисциплины студент должен:</w:t>
      </w:r>
    </w:p>
    <w:p w:rsidR="000D5004" w:rsidRPr="00E14723" w:rsidRDefault="000D5004" w:rsidP="000D5004">
      <w:pPr>
        <w:pStyle w:val="11"/>
        <w:rPr>
          <w:b/>
          <w:i w:val="0"/>
          <w:snapToGrid/>
          <w:sz w:val="24"/>
          <w:szCs w:val="24"/>
        </w:rPr>
      </w:pPr>
      <w:r w:rsidRPr="00E14723">
        <w:rPr>
          <w:b/>
          <w:i w:val="0"/>
          <w:snapToGrid/>
          <w:sz w:val="24"/>
          <w:szCs w:val="24"/>
        </w:rPr>
        <w:t>Знать: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t>-    эволюцию основных школ менеджмента;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 xml:space="preserve">      закономерности </w:t>
      </w:r>
      <w:proofErr w:type="gramStart"/>
      <w:r w:rsidRPr="00E14723">
        <w:t>экономических процессов</w:t>
      </w:r>
      <w:proofErr w:type="gramEnd"/>
      <w:r w:rsidRPr="00E14723">
        <w:t xml:space="preserve"> и логику принятия управленческих реш</w:t>
      </w:r>
      <w:r w:rsidRPr="00E14723">
        <w:t>е</w:t>
      </w:r>
      <w:r w:rsidRPr="00E14723">
        <w:t xml:space="preserve">ний в контексте этих закономерностей; 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lastRenderedPageBreak/>
        <w:t></w:t>
      </w:r>
      <w:r w:rsidRPr="00E14723">
        <w:t>      роль, функции и задачи менеджера в современной организации;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>      достоинства и недостатки основных типов организационных структур управления  и применять эти знания в практике;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 w:rsidRPr="00E14723">
        <w:t>       типы организационных структур, их основные параметры и принципы их проектир</w:t>
      </w:r>
      <w:r w:rsidRPr="00E14723">
        <w:t>о</w:t>
      </w:r>
      <w:r w:rsidRPr="00E14723">
        <w:t>вания;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основные виды и процедуры внутриорганизационного контроля;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состав содержательных и процессуальных теорий мотивации;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 xml:space="preserve">      виды управленческих решений и методы их принятия; 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основные теории и концепции взаимодействия людей в организации, включая вопр</w:t>
      </w:r>
      <w:r w:rsidRPr="00E14723">
        <w:t>о</w:t>
      </w:r>
      <w:r w:rsidRPr="00E14723">
        <w:t>сы мотивации, коммуникаций, лидерства и управления конфликтами;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jc w:val="both"/>
      </w:pPr>
      <w:r w:rsidRPr="00E14723">
        <w:t>-     основные положения и концепции в области теории коммуникации.</w:t>
      </w:r>
    </w:p>
    <w:p w:rsidR="000D5004" w:rsidRPr="00E14723" w:rsidRDefault="000D5004" w:rsidP="000D5004">
      <w:pPr>
        <w:pStyle w:val="11"/>
        <w:rPr>
          <w:b/>
          <w:i w:val="0"/>
          <w:snapToGrid/>
          <w:sz w:val="24"/>
          <w:szCs w:val="24"/>
        </w:rPr>
      </w:pPr>
      <w:r w:rsidRPr="00E14723">
        <w:rPr>
          <w:b/>
          <w:i w:val="0"/>
          <w:snapToGrid/>
          <w:sz w:val="24"/>
          <w:szCs w:val="24"/>
        </w:rPr>
        <w:t xml:space="preserve"> Уметь: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ставить цели и формулировать задачи, связанные с реализацией профессиональных функций;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анализировать организационную структуру и разрабатывать предложения по ее с</w:t>
      </w:r>
      <w:r w:rsidRPr="00E14723">
        <w:t>о</w:t>
      </w:r>
      <w:r w:rsidRPr="00E14723">
        <w:t>вершенствованию;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</w:pPr>
      <w:r w:rsidRPr="00E14723">
        <w:rPr>
          <w:rFonts w:ascii="Symbol" w:hAnsi="Symbol"/>
        </w:rPr>
        <w:t></w:t>
      </w:r>
      <w:r w:rsidRPr="00E14723">
        <w:t>      применять текущий, промежуточный и итоговый контроль в целях повышения э</w:t>
      </w:r>
      <w:r w:rsidRPr="00E14723">
        <w:t>ф</w:t>
      </w:r>
      <w:r w:rsidRPr="00E14723">
        <w:t>фективности управления;</w:t>
      </w:r>
    </w:p>
    <w:p w:rsidR="000D5004" w:rsidRPr="00E14723" w:rsidRDefault="000D5004" w:rsidP="000D5004">
      <w:pPr>
        <w:spacing w:line="300" w:lineRule="atLeast"/>
        <w:jc w:val="both"/>
        <w:rPr>
          <w:b/>
        </w:rPr>
      </w:pPr>
      <w:r w:rsidRPr="00E14723">
        <w:rPr>
          <w:b/>
          <w:bCs/>
        </w:rPr>
        <w:t>Владеть: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методами реализации основных управленческих функций;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современными технологиями эффективного влияния на индивидуальное и групповое поведение в организации;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современным инструментарием процедур контроля;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навыками поведенческого и ситуационного лидерства;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базовыми навыками сбора и анализа языковых и литературных фактов с использов</w:t>
      </w:r>
      <w:r w:rsidRPr="00E14723">
        <w:t>а</w:t>
      </w:r>
      <w:r w:rsidRPr="00E14723">
        <w:t>нием традиционных методов и современных информационных технологий;</w:t>
      </w:r>
    </w:p>
    <w:p w:rsidR="000D5004" w:rsidRPr="00E14723" w:rsidRDefault="000D5004" w:rsidP="000D5004">
      <w:pPr>
        <w:spacing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>     методами и приемами различных типов устной и письменной коммуникации на о</w:t>
      </w:r>
      <w:r w:rsidRPr="00E14723">
        <w:t>с</w:t>
      </w:r>
      <w:r w:rsidRPr="00E14723">
        <w:t>новном изучаемом языке;</w:t>
      </w:r>
    </w:p>
    <w:p w:rsidR="000D5004" w:rsidRDefault="000D5004" w:rsidP="000D5004">
      <w:pPr>
        <w:spacing w:line="300" w:lineRule="atLeast"/>
        <w:jc w:val="both"/>
      </w:pPr>
      <w:r w:rsidRPr="00E14723">
        <w:t xml:space="preserve">-  основами построения </w:t>
      </w:r>
      <w:proofErr w:type="spellStart"/>
      <w:r w:rsidRPr="00E14723">
        <w:t>мультикультурных</w:t>
      </w:r>
      <w:proofErr w:type="spellEnd"/>
      <w:r w:rsidRPr="00E14723">
        <w:t xml:space="preserve"> коммуникаций.</w:t>
      </w:r>
    </w:p>
    <w:p w:rsidR="000D5004" w:rsidRDefault="000D5004" w:rsidP="000D5004">
      <w:pPr>
        <w:spacing w:line="300" w:lineRule="atLeast"/>
        <w:jc w:val="both"/>
      </w:pPr>
      <w:r w:rsidRPr="00A70B27">
        <w:rPr>
          <w:b/>
        </w:rPr>
        <w:t>Быть способным:</w:t>
      </w:r>
    </w:p>
    <w:p w:rsidR="000D5004" w:rsidRPr="00E14723" w:rsidRDefault="000D5004" w:rsidP="000D5004">
      <w:pPr>
        <w:pStyle w:val="afc"/>
        <w:spacing w:before="0" w:beforeAutospacing="0" w:after="0" w:afterAutospacing="0" w:line="300" w:lineRule="atLeast"/>
        <w:ind w:left="2"/>
        <w:jc w:val="both"/>
      </w:pPr>
      <w:r w:rsidRPr="00E14723">
        <w:rPr>
          <w:rFonts w:ascii="Symbol" w:hAnsi="Symbol"/>
        </w:rPr>
        <w:t></w:t>
      </w:r>
      <w:r>
        <w:t>  </w:t>
      </w:r>
      <w:r w:rsidRPr="00E14723">
        <w:t xml:space="preserve"> организовывать командное взаимодействие для решения управленческих задач;</w:t>
      </w:r>
    </w:p>
    <w:p w:rsidR="000D5004" w:rsidRPr="00A70B27" w:rsidRDefault="000D5004" w:rsidP="000D5004">
      <w:pPr>
        <w:pStyle w:val="afc"/>
        <w:spacing w:before="0" w:beforeAutospacing="0" w:after="0" w:afterAutospacing="0" w:line="300" w:lineRule="atLeast"/>
        <w:jc w:val="both"/>
      </w:pPr>
      <w:r w:rsidRPr="00E14723">
        <w:rPr>
          <w:rFonts w:ascii="Symbol" w:hAnsi="Symbol"/>
        </w:rPr>
        <w:t></w:t>
      </w:r>
      <w:r w:rsidRPr="00E14723">
        <w:t xml:space="preserve">   эффективно применять методы менеджмента в </w:t>
      </w:r>
      <w:proofErr w:type="gramStart"/>
      <w:r w:rsidRPr="00E14723">
        <w:t>кросс-культурной</w:t>
      </w:r>
      <w:proofErr w:type="gramEnd"/>
      <w:r w:rsidRPr="00E14723">
        <w:t xml:space="preserve"> среде.</w:t>
      </w:r>
    </w:p>
    <w:p w:rsidR="00834CFD" w:rsidRPr="00D57B84" w:rsidRDefault="00834CFD" w:rsidP="00834CFD">
      <w:pPr>
        <w:rPr>
          <w:sz w:val="12"/>
          <w:szCs w:val="12"/>
        </w:rPr>
      </w:pPr>
    </w:p>
    <w:p w:rsidR="00834CFD" w:rsidRPr="00D57B84" w:rsidRDefault="00834CFD" w:rsidP="00834CFD">
      <w:pPr>
        <w:rPr>
          <w:sz w:val="12"/>
          <w:szCs w:val="12"/>
        </w:rPr>
      </w:pPr>
    </w:p>
    <w:p w:rsidR="00834CFD" w:rsidRDefault="00834CFD" w:rsidP="00834CFD">
      <w:r>
        <w:tab/>
      </w:r>
    </w:p>
    <w:p w:rsidR="00834CFD" w:rsidRPr="00367C50" w:rsidRDefault="00834CFD" w:rsidP="00834CFD">
      <w:pPr>
        <w:pageBreakBefore/>
        <w:rPr>
          <w:b/>
        </w:rPr>
      </w:pPr>
      <w:r w:rsidRPr="00367C50">
        <w:rPr>
          <w:b/>
        </w:rPr>
        <w:lastRenderedPageBreak/>
        <w:t xml:space="preserve">2. </w:t>
      </w:r>
      <w:r w:rsidRPr="00367C50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834CFD" w:rsidRDefault="00834CFD" w:rsidP="00834CFD"/>
    <w:p w:rsidR="000D5004" w:rsidRPr="000679E3" w:rsidRDefault="000D5004" w:rsidP="000D5004">
      <w:pPr>
        <w:tabs>
          <w:tab w:val="left" w:leader="underscore" w:pos="10206"/>
        </w:tabs>
        <w:spacing w:line="307" w:lineRule="auto"/>
        <w:rPr>
          <w:color w:val="FF0000"/>
        </w:rPr>
      </w:pPr>
    </w:p>
    <w:p w:rsidR="000D5004" w:rsidRPr="00367C50" w:rsidRDefault="000D5004" w:rsidP="000D5004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367C50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367C50">
        <w:rPr>
          <w:b/>
          <w:u w:val="single"/>
        </w:rPr>
        <w:t xml:space="preserve"> 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3C692A">
        <w:t xml:space="preserve">Экономическая теория, 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A11A7B">
        <w:t>Математика в менеджменте</w:t>
      </w:r>
    </w:p>
    <w:p w:rsidR="000D5004" w:rsidRPr="003C692A" w:rsidRDefault="000D5004" w:rsidP="000D5004">
      <w:pPr>
        <w:tabs>
          <w:tab w:val="left" w:leader="underscore" w:pos="10206"/>
        </w:tabs>
        <w:spacing w:line="307" w:lineRule="auto"/>
      </w:pPr>
    </w:p>
    <w:p w:rsidR="000D5004" w:rsidRPr="00367C50" w:rsidRDefault="000D5004" w:rsidP="00367C50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367C50">
        <w:rPr>
          <w:b/>
        </w:rPr>
        <w:t>2.2. Перечень дисциплин, изучение которых базируется на материале данной дисц</w:t>
      </w:r>
      <w:r w:rsidRPr="00367C50">
        <w:rPr>
          <w:b/>
        </w:rPr>
        <w:t>и</w:t>
      </w:r>
      <w:r w:rsidRPr="00367C50">
        <w:rPr>
          <w:b/>
        </w:rPr>
        <w:t>плины:</w:t>
      </w:r>
    </w:p>
    <w:p w:rsidR="000D5004" w:rsidRDefault="000D5004" w:rsidP="000D5004">
      <w:pPr>
        <w:tabs>
          <w:tab w:val="left" w:leader="underscore" w:pos="10206"/>
        </w:tabs>
        <w:spacing w:line="307" w:lineRule="auto"/>
      </w:pPr>
      <w:r w:rsidRPr="003C692A">
        <w:t>Организация пр</w:t>
      </w:r>
      <w:r w:rsidR="00DF7DDC">
        <w:t>едпринимательской деятельности</w:t>
      </w:r>
      <w:r>
        <w:t>, Деловые коммуникации</w:t>
      </w:r>
    </w:p>
    <w:p w:rsidR="00C63CEE" w:rsidRDefault="00C63CEE" w:rsidP="00834CFD">
      <w:pPr>
        <w:jc w:val="both"/>
      </w:pPr>
    </w:p>
    <w:p w:rsidR="000D5004" w:rsidRDefault="000D5004" w:rsidP="00834CFD">
      <w:pPr>
        <w:jc w:val="both"/>
        <w:rPr>
          <w:b/>
          <w:u w:val="single"/>
        </w:rPr>
      </w:pPr>
    </w:p>
    <w:p w:rsidR="00834CFD" w:rsidRPr="00367C50" w:rsidRDefault="00834CFD" w:rsidP="00834CFD">
      <w:pPr>
        <w:jc w:val="both"/>
        <w:rPr>
          <w:b/>
        </w:rPr>
      </w:pPr>
      <w:r w:rsidRPr="00367C50">
        <w:rPr>
          <w:b/>
        </w:rPr>
        <w:t>3. Структура и содержание дисциплины:</w:t>
      </w:r>
    </w:p>
    <w:p w:rsidR="00834CFD" w:rsidRPr="00127AF9" w:rsidRDefault="00834CFD" w:rsidP="00834CFD">
      <w:pPr>
        <w:jc w:val="both"/>
        <w:rPr>
          <w:b/>
        </w:rPr>
      </w:pPr>
    </w:p>
    <w:p w:rsidR="00367C50" w:rsidRDefault="00367C50" w:rsidP="00367C50">
      <w:pPr>
        <w:tabs>
          <w:tab w:val="left" w:pos="4395"/>
        </w:tabs>
        <w:ind w:firstLine="709"/>
        <w:jc w:val="both"/>
      </w:pPr>
      <w:r w:rsidRPr="00367C50">
        <w:t>О</w:t>
      </w:r>
      <w:r>
        <w:t>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</w:t>
      </w:r>
      <w:r w:rsidR="00127AF9">
        <w:rPr>
          <w:b/>
        </w:rPr>
        <w:t>4</w:t>
      </w:r>
      <w:r>
        <w:rPr>
          <w:b/>
        </w:rPr>
        <w:t>__</w:t>
      </w:r>
    </w:p>
    <w:p w:rsidR="00367C50" w:rsidRDefault="00367C50" w:rsidP="00367C50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</w:t>
      </w:r>
      <w:r w:rsidR="00127AF9">
        <w:t>144</w:t>
      </w:r>
      <w:r>
        <w:t>_</w:t>
      </w:r>
    </w:p>
    <w:p w:rsidR="00367C50" w:rsidRDefault="00367C50" w:rsidP="00367C50"/>
    <w:p w:rsidR="00367C50" w:rsidRDefault="00367C50" w:rsidP="00367C50">
      <w:pPr>
        <w:rPr>
          <w:b/>
        </w:rPr>
      </w:pPr>
      <w:r w:rsidRPr="00486190">
        <w:rPr>
          <w:b/>
        </w:rPr>
        <w:t>3.1. Объем дисциплины и виды учебной работы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367C50" w:rsidRPr="008D2C08" w:rsidTr="00367C50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636" w:type="dxa"/>
            <w:gridSpan w:val="6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67C50" w:rsidRPr="00AB2F70" w:rsidRDefault="00367C50" w:rsidP="00367C50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 xml:space="preserve">КП, </w:t>
            </w:r>
            <w:proofErr w:type="gramStart"/>
            <w:r w:rsidRPr="00AB2F70">
              <w:rPr>
                <w:sz w:val="20"/>
                <w:szCs w:val="20"/>
              </w:rPr>
              <w:t>КР</w:t>
            </w:r>
            <w:proofErr w:type="gramEnd"/>
            <w:r w:rsidRPr="00AB2F70">
              <w:rPr>
                <w:sz w:val="20"/>
                <w:szCs w:val="20"/>
              </w:rPr>
              <w:t>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67C50" w:rsidRPr="00067788" w:rsidRDefault="00367C50" w:rsidP="00367C50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367C50" w:rsidRPr="008D2C08" w:rsidTr="00367C50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367C50" w:rsidRDefault="00367C50" w:rsidP="00367C50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367C50" w:rsidRDefault="00367C50" w:rsidP="00367C50">
            <w:pPr>
              <w:jc w:val="center"/>
            </w:pPr>
          </w:p>
        </w:tc>
        <w:tc>
          <w:tcPr>
            <w:tcW w:w="882" w:type="dxa"/>
            <w:vMerge/>
          </w:tcPr>
          <w:p w:rsidR="00367C50" w:rsidRDefault="00367C50" w:rsidP="00367C50">
            <w:pPr>
              <w:jc w:val="center"/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367C50" w:rsidRPr="003A7FCC" w:rsidRDefault="00367C50" w:rsidP="00367C50">
            <w:pPr>
              <w:jc w:val="center"/>
              <w:rPr>
                <w:sz w:val="20"/>
              </w:rPr>
            </w:pPr>
            <w:proofErr w:type="spellStart"/>
            <w:r w:rsidRPr="003A7FCC">
              <w:rPr>
                <w:sz w:val="20"/>
              </w:rPr>
              <w:t>Интер</w:t>
            </w:r>
            <w:proofErr w:type="spellEnd"/>
            <w:r w:rsidRPr="003A7FCC">
              <w:rPr>
                <w:sz w:val="20"/>
              </w:rPr>
              <w:t>. часы</w:t>
            </w:r>
          </w:p>
        </w:tc>
        <w:tc>
          <w:tcPr>
            <w:tcW w:w="567" w:type="dxa"/>
            <w:vAlign w:val="center"/>
          </w:tcPr>
          <w:p w:rsidR="00367C50" w:rsidRDefault="00367C50" w:rsidP="0036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Лаб</w:t>
            </w:r>
            <w:proofErr w:type="spellEnd"/>
            <w:proofErr w:type="gramEnd"/>
          </w:p>
        </w:tc>
        <w:tc>
          <w:tcPr>
            <w:tcW w:w="493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06" w:type="dxa"/>
            <w:shd w:val="clear" w:color="auto" w:fill="auto"/>
            <w:vAlign w:val="center"/>
          </w:tcPr>
          <w:p w:rsidR="00367C50" w:rsidRPr="008D2C08" w:rsidRDefault="00367C50" w:rsidP="00367C50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67C50" w:rsidRPr="008D2C08" w:rsidRDefault="00367C50" w:rsidP="00367C50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67C50" w:rsidRPr="008D2C08" w:rsidRDefault="00367C50" w:rsidP="00367C50">
            <w:pPr>
              <w:jc w:val="center"/>
            </w:pPr>
          </w:p>
        </w:tc>
      </w:tr>
      <w:tr w:rsidR="00367C50" w:rsidTr="00367C50">
        <w:trPr>
          <w:jc w:val="center"/>
        </w:trPr>
        <w:tc>
          <w:tcPr>
            <w:tcW w:w="1019" w:type="dxa"/>
          </w:tcPr>
          <w:p w:rsidR="00367C50" w:rsidRDefault="0023584F" w:rsidP="00367C50">
            <w:pPr>
              <w:jc w:val="center"/>
            </w:pPr>
            <w:r>
              <w:t>1</w:t>
            </w:r>
          </w:p>
        </w:tc>
        <w:tc>
          <w:tcPr>
            <w:tcW w:w="882" w:type="dxa"/>
          </w:tcPr>
          <w:p w:rsidR="00367C50" w:rsidRDefault="0023584F" w:rsidP="00367C50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367C50" w:rsidRDefault="00CC4FE9" w:rsidP="00367C50">
            <w:pPr>
              <w:jc w:val="center"/>
            </w:pPr>
            <w:r>
              <w:t>34</w:t>
            </w:r>
          </w:p>
        </w:tc>
        <w:tc>
          <w:tcPr>
            <w:tcW w:w="797" w:type="dxa"/>
          </w:tcPr>
          <w:p w:rsidR="00367C50" w:rsidRDefault="00CC4FE9" w:rsidP="00367C50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367C50" w:rsidRDefault="00CC4FE9" w:rsidP="00367C50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367C50" w:rsidRDefault="00367C50" w:rsidP="00367C50">
            <w:pPr>
              <w:jc w:val="center"/>
            </w:pPr>
          </w:p>
        </w:tc>
        <w:tc>
          <w:tcPr>
            <w:tcW w:w="493" w:type="dxa"/>
          </w:tcPr>
          <w:p w:rsidR="00367C50" w:rsidRDefault="00CC4FE9" w:rsidP="00367C50">
            <w:pPr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367C50" w:rsidRDefault="00CC4FE9" w:rsidP="00367C50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367C50" w:rsidRDefault="00CC4FE9" w:rsidP="00367C50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367C50" w:rsidRDefault="00CC4FE9" w:rsidP="00E45585">
            <w:pPr>
              <w:jc w:val="center"/>
            </w:pPr>
            <w:r>
              <w:t>83</w:t>
            </w:r>
          </w:p>
        </w:tc>
        <w:tc>
          <w:tcPr>
            <w:tcW w:w="799" w:type="dxa"/>
          </w:tcPr>
          <w:p w:rsidR="00367C50" w:rsidRDefault="005C01ED" w:rsidP="00367C50">
            <w:pPr>
              <w:jc w:val="center"/>
            </w:pPr>
            <w:r>
              <w:t>27</w:t>
            </w:r>
          </w:p>
        </w:tc>
        <w:tc>
          <w:tcPr>
            <w:tcW w:w="1212" w:type="dxa"/>
          </w:tcPr>
          <w:p w:rsidR="00367C50" w:rsidRDefault="00367C50" w:rsidP="00367C50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367C50" w:rsidRDefault="00367C50" w:rsidP="00367C50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:rsidR="00367C50" w:rsidRDefault="00367C50" w:rsidP="00367C50">
            <w:pPr>
              <w:jc w:val="center"/>
            </w:pPr>
          </w:p>
        </w:tc>
      </w:tr>
      <w:tr w:rsidR="00CC4FE9" w:rsidTr="00367C50">
        <w:trPr>
          <w:jc w:val="center"/>
        </w:trPr>
        <w:tc>
          <w:tcPr>
            <w:tcW w:w="1019" w:type="dxa"/>
          </w:tcPr>
          <w:p w:rsidR="00CC4FE9" w:rsidRDefault="00CC4FE9" w:rsidP="00367C50">
            <w:pPr>
              <w:jc w:val="center"/>
            </w:pPr>
            <w:r>
              <w:t>Итого</w:t>
            </w:r>
          </w:p>
        </w:tc>
        <w:tc>
          <w:tcPr>
            <w:tcW w:w="882" w:type="dxa"/>
          </w:tcPr>
          <w:p w:rsidR="00CC4FE9" w:rsidRDefault="00CC4FE9" w:rsidP="00C30417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CC4FE9" w:rsidRDefault="00CC4FE9" w:rsidP="00CC4FE9">
            <w:pPr>
              <w:jc w:val="center"/>
            </w:pPr>
            <w:r>
              <w:t>34</w:t>
            </w:r>
          </w:p>
        </w:tc>
        <w:tc>
          <w:tcPr>
            <w:tcW w:w="797" w:type="dxa"/>
          </w:tcPr>
          <w:p w:rsidR="00CC4FE9" w:rsidRDefault="00CC4FE9" w:rsidP="00CC4FE9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CC4FE9" w:rsidRDefault="00CC4FE9" w:rsidP="00CC4FE9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CC4FE9" w:rsidRDefault="00CC4FE9" w:rsidP="00CC4FE9">
            <w:pPr>
              <w:jc w:val="center"/>
            </w:pPr>
          </w:p>
        </w:tc>
        <w:tc>
          <w:tcPr>
            <w:tcW w:w="493" w:type="dxa"/>
          </w:tcPr>
          <w:p w:rsidR="00CC4FE9" w:rsidRDefault="00CC4FE9" w:rsidP="00CC4FE9">
            <w:pPr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CC4FE9" w:rsidRDefault="00CC4FE9" w:rsidP="00CC4FE9">
            <w:pPr>
              <w:jc w:val="center"/>
            </w:pPr>
            <w:r>
              <w:t>83</w:t>
            </w:r>
          </w:p>
        </w:tc>
        <w:tc>
          <w:tcPr>
            <w:tcW w:w="799" w:type="dxa"/>
          </w:tcPr>
          <w:p w:rsidR="00CC4FE9" w:rsidRDefault="00CC4FE9" w:rsidP="00CC4FE9">
            <w:pPr>
              <w:jc w:val="center"/>
            </w:pPr>
            <w:r>
              <w:t>27</w:t>
            </w:r>
          </w:p>
        </w:tc>
        <w:tc>
          <w:tcPr>
            <w:tcW w:w="1212" w:type="dxa"/>
          </w:tcPr>
          <w:p w:rsidR="00CC4FE9" w:rsidRDefault="00CC4FE9" w:rsidP="00367C50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CC4FE9" w:rsidRDefault="00CC4FE9" w:rsidP="00367C50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:rsidR="00CC4FE9" w:rsidRDefault="00CC4FE9" w:rsidP="00367C50">
            <w:pPr>
              <w:jc w:val="center"/>
            </w:pPr>
          </w:p>
        </w:tc>
      </w:tr>
    </w:tbl>
    <w:p w:rsidR="00834CFD" w:rsidRDefault="00834CFD" w:rsidP="00834CFD">
      <w:pPr>
        <w:rPr>
          <w:b/>
        </w:rPr>
      </w:pPr>
    </w:p>
    <w:p w:rsidR="00834CFD" w:rsidRPr="0076763B" w:rsidRDefault="00834CFD" w:rsidP="00834CFD"/>
    <w:p w:rsidR="00834CFD" w:rsidRDefault="00834CFD" w:rsidP="00834CFD">
      <w:pPr>
        <w:jc w:val="both"/>
      </w:pPr>
    </w:p>
    <w:p w:rsidR="00834CFD" w:rsidRDefault="00834CFD" w:rsidP="00834CFD">
      <w:pPr>
        <w:jc w:val="both"/>
        <w:sectPr w:rsidR="00834CFD" w:rsidSect="000D52D9">
          <w:footerReference w:type="even" r:id="rId11"/>
          <w:footerReference w:type="default" r:id="rId12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834CFD" w:rsidRPr="00E52DF4" w:rsidRDefault="00834CFD" w:rsidP="00834CFD">
      <w:pPr>
        <w:widowControl w:val="0"/>
        <w:rPr>
          <w:b/>
        </w:rPr>
      </w:pPr>
      <w:r w:rsidRPr="00E52DF4">
        <w:rPr>
          <w:b/>
        </w:rPr>
        <w:lastRenderedPageBreak/>
        <w:t>3.1.1</w:t>
      </w:r>
      <w:r w:rsidRPr="00E52DF4">
        <w:rPr>
          <w:b/>
          <w:i/>
        </w:rPr>
        <w:t>.</w:t>
      </w:r>
      <w:r w:rsidRPr="00E52DF4">
        <w:rPr>
          <w:b/>
        </w:rPr>
        <w:t xml:space="preserve"> Объем часов и зачетных единиц по дисциплине </w:t>
      </w:r>
    </w:p>
    <w:p w:rsidR="00D046FF" w:rsidRDefault="00D046FF" w:rsidP="00D046FF">
      <w:pPr>
        <w:widowControl w:val="0"/>
        <w:rPr>
          <w:b/>
        </w:rPr>
      </w:pPr>
    </w:p>
    <w:p w:rsidR="00D046FF" w:rsidRDefault="00D046FF" w:rsidP="00D046FF">
      <w:pPr>
        <w:widowControl w:val="0"/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5"/>
        <w:gridCol w:w="993"/>
        <w:gridCol w:w="1559"/>
        <w:gridCol w:w="1417"/>
        <w:gridCol w:w="993"/>
        <w:gridCol w:w="850"/>
        <w:gridCol w:w="851"/>
        <w:gridCol w:w="992"/>
      </w:tblGrid>
      <w:tr w:rsidR="00D046FF" w:rsidRPr="003A6DFC" w:rsidTr="00590989">
        <w:tc>
          <w:tcPr>
            <w:tcW w:w="7585" w:type="dxa"/>
            <w:vMerge w:val="restart"/>
            <w:vAlign w:val="center"/>
          </w:tcPr>
          <w:p w:rsidR="00D046FF" w:rsidRPr="003A6DFC" w:rsidRDefault="00D046FF" w:rsidP="00590989">
            <w:pPr>
              <w:widowControl w:val="0"/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Наименование раздела (модуля)</w:t>
            </w:r>
          </w:p>
          <w:p w:rsidR="00D046FF" w:rsidRPr="003A6DFC" w:rsidRDefault="00D046FF" w:rsidP="00590989">
            <w:pPr>
              <w:widowControl w:val="0"/>
              <w:jc w:val="center"/>
              <w:rPr>
                <w:rFonts w:eastAsia="Arial Unicode MS"/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</w:tcPr>
          <w:p w:rsidR="00D046FF" w:rsidRDefault="00D046FF" w:rsidP="00590989">
            <w:pPr>
              <w:jc w:val="center"/>
              <w:rPr>
                <w:spacing w:val="-6"/>
              </w:rPr>
            </w:pPr>
          </w:p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Всего часов</w:t>
            </w:r>
          </w:p>
        </w:tc>
        <w:tc>
          <w:tcPr>
            <w:tcW w:w="1559" w:type="dxa"/>
            <w:vMerge w:val="restart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7" w:type="dxa"/>
            <w:vMerge w:val="restart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2694" w:type="dxa"/>
            <w:gridSpan w:val="3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  <w:sz w:val="22"/>
                <w:szCs w:val="22"/>
              </w:rPr>
              <w:t>СРС</w:t>
            </w:r>
          </w:p>
          <w:p w:rsidR="00D046FF" w:rsidRPr="003A6DFC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</w:tr>
      <w:tr w:rsidR="00D046FF" w:rsidRPr="003A6DFC" w:rsidTr="00590989">
        <w:trPr>
          <w:trHeight w:val="581"/>
        </w:trPr>
        <w:tc>
          <w:tcPr>
            <w:tcW w:w="7585" w:type="dxa"/>
            <w:vMerge/>
            <w:vAlign w:val="center"/>
          </w:tcPr>
          <w:p w:rsidR="00D046FF" w:rsidRPr="003A6DFC" w:rsidRDefault="00D046FF" w:rsidP="00590989">
            <w:pPr>
              <w:widowControl w:val="0"/>
              <w:rPr>
                <w:rFonts w:eastAsia="Arial Unicode MS"/>
                <w:spacing w:val="-6"/>
              </w:rPr>
            </w:pPr>
          </w:p>
        </w:tc>
        <w:tc>
          <w:tcPr>
            <w:tcW w:w="993" w:type="dxa"/>
            <w:vMerge/>
          </w:tcPr>
          <w:p w:rsidR="00D046FF" w:rsidRPr="003A6DFC" w:rsidRDefault="00D046FF" w:rsidP="00590989">
            <w:pPr>
              <w:rPr>
                <w:spacing w:val="-6"/>
              </w:rPr>
            </w:pPr>
          </w:p>
        </w:tc>
        <w:tc>
          <w:tcPr>
            <w:tcW w:w="1559" w:type="dxa"/>
            <w:vMerge/>
          </w:tcPr>
          <w:p w:rsidR="00D046FF" w:rsidRPr="003A6DFC" w:rsidRDefault="00D046FF" w:rsidP="00590989">
            <w:pPr>
              <w:rPr>
                <w:spacing w:val="-6"/>
              </w:rPr>
            </w:pPr>
          </w:p>
        </w:tc>
        <w:tc>
          <w:tcPr>
            <w:tcW w:w="1417" w:type="dxa"/>
            <w:vMerge/>
            <w:vAlign w:val="center"/>
          </w:tcPr>
          <w:p w:rsidR="00D046FF" w:rsidRPr="003A6DFC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  <w:tc>
          <w:tcPr>
            <w:tcW w:w="993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r w:rsidRPr="003A6DFC">
              <w:rPr>
                <w:spacing w:val="-6"/>
              </w:rPr>
              <w:t>лекции</w:t>
            </w:r>
          </w:p>
        </w:tc>
        <w:tc>
          <w:tcPr>
            <w:tcW w:w="850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proofErr w:type="spellStart"/>
            <w:proofErr w:type="gramStart"/>
            <w:r>
              <w:rPr>
                <w:spacing w:val="-6"/>
              </w:rPr>
              <w:t>лаб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D046FF" w:rsidRPr="003A6DFC" w:rsidRDefault="00D046FF" w:rsidP="00590989">
            <w:pPr>
              <w:jc w:val="center"/>
              <w:rPr>
                <w:spacing w:val="-6"/>
              </w:rPr>
            </w:pPr>
            <w:proofErr w:type="spellStart"/>
            <w:r>
              <w:rPr>
                <w:spacing w:val="-6"/>
              </w:rPr>
              <w:t>практ</w:t>
            </w:r>
            <w:proofErr w:type="spellEnd"/>
          </w:p>
        </w:tc>
        <w:tc>
          <w:tcPr>
            <w:tcW w:w="992" w:type="dxa"/>
            <w:vMerge/>
          </w:tcPr>
          <w:p w:rsidR="00D046FF" w:rsidRPr="003A6DFC" w:rsidRDefault="00D046FF" w:rsidP="00590989">
            <w:pPr>
              <w:ind w:right="-129"/>
              <w:rPr>
                <w:spacing w:val="-6"/>
              </w:rPr>
            </w:pPr>
          </w:p>
        </w:tc>
      </w:tr>
      <w:tr w:rsidR="00D046FF" w:rsidRPr="003A6DFC" w:rsidTr="00590989">
        <w:tc>
          <w:tcPr>
            <w:tcW w:w="7585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  <w:tc>
          <w:tcPr>
            <w:tcW w:w="993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2</w:t>
            </w:r>
          </w:p>
        </w:tc>
        <w:tc>
          <w:tcPr>
            <w:tcW w:w="1559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3</w:t>
            </w:r>
          </w:p>
        </w:tc>
        <w:tc>
          <w:tcPr>
            <w:tcW w:w="1417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4</w:t>
            </w:r>
          </w:p>
        </w:tc>
        <w:tc>
          <w:tcPr>
            <w:tcW w:w="993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5</w:t>
            </w:r>
          </w:p>
        </w:tc>
        <w:tc>
          <w:tcPr>
            <w:tcW w:w="850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</w:p>
        </w:tc>
        <w:tc>
          <w:tcPr>
            <w:tcW w:w="851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6</w:t>
            </w:r>
          </w:p>
        </w:tc>
        <w:tc>
          <w:tcPr>
            <w:tcW w:w="992" w:type="dxa"/>
            <w:vAlign w:val="center"/>
          </w:tcPr>
          <w:p w:rsidR="00D046FF" w:rsidRPr="00E05E0A" w:rsidRDefault="00D046FF" w:rsidP="00590989">
            <w:pPr>
              <w:ind w:right="-129"/>
              <w:jc w:val="center"/>
              <w:rPr>
                <w:spacing w:val="-6"/>
              </w:rPr>
            </w:pPr>
            <w:r>
              <w:rPr>
                <w:spacing w:val="-6"/>
              </w:rPr>
              <w:t>8</w:t>
            </w:r>
          </w:p>
        </w:tc>
      </w:tr>
      <w:tr w:rsidR="00D046FF" w:rsidRPr="003A6DFC" w:rsidTr="00590989">
        <w:tc>
          <w:tcPr>
            <w:tcW w:w="7585" w:type="dxa"/>
            <w:vAlign w:val="center"/>
          </w:tcPr>
          <w:p w:rsidR="00D046FF" w:rsidRDefault="00D046FF" w:rsidP="00590989">
            <w:pPr>
              <w:rPr>
                <w:b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1. </w:t>
            </w:r>
            <w:r w:rsidRPr="00E03B8E">
              <w:rPr>
                <w:b/>
              </w:rPr>
              <w:t>Элементы организации и процесса управления.</w:t>
            </w:r>
          </w:p>
          <w:p w:rsidR="00A53EAA" w:rsidRPr="00336A11" w:rsidRDefault="00A53EAA" w:rsidP="00590989">
            <w:pPr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046FF" w:rsidRPr="00451BF7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046FF" w:rsidRPr="00637469" w:rsidRDefault="00D046FF" w:rsidP="00590989">
            <w:pPr>
              <w:jc w:val="center"/>
            </w:pPr>
            <w:r w:rsidRPr="00637469">
              <w:rPr>
                <w:sz w:val="22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D046FF" w:rsidRPr="00D24EF9" w:rsidRDefault="00D046FF" w:rsidP="00590989">
            <w:pPr>
              <w:jc w:val="center"/>
              <w:rPr>
                <w:b/>
              </w:rPr>
            </w:pPr>
          </w:p>
        </w:tc>
      </w:tr>
      <w:tr w:rsidR="0054001C" w:rsidRPr="003A6DFC" w:rsidTr="00590989">
        <w:tc>
          <w:tcPr>
            <w:tcW w:w="7585" w:type="dxa"/>
            <w:vAlign w:val="center"/>
          </w:tcPr>
          <w:p w:rsidR="0054001C" w:rsidRPr="00336A11" w:rsidRDefault="0054001C" w:rsidP="0059098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1.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Введение в управление и эволюция менеджмента как науки.</w:t>
            </w:r>
          </w:p>
        </w:tc>
        <w:tc>
          <w:tcPr>
            <w:tcW w:w="993" w:type="dxa"/>
            <w:vAlign w:val="center"/>
          </w:tcPr>
          <w:p w:rsidR="0054001C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54001C" w:rsidRDefault="0054001C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54001C" w:rsidRDefault="00CC4FE9" w:rsidP="0059098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54001C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54001C" w:rsidRDefault="0054001C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54001C" w:rsidRDefault="0054001C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54001C" w:rsidRDefault="00CC4FE9" w:rsidP="00590989">
            <w:pPr>
              <w:jc w:val="center"/>
            </w:pPr>
            <w:r>
              <w:t>9</w:t>
            </w:r>
          </w:p>
        </w:tc>
      </w:tr>
      <w:tr w:rsidR="0054001C" w:rsidRPr="003A6DFC" w:rsidTr="00590989">
        <w:tc>
          <w:tcPr>
            <w:tcW w:w="7585" w:type="dxa"/>
          </w:tcPr>
          <w:p w:rsidR="0054001C" w:rsidRPr="00336A11" w:rsidRDefault="0054001C" w:rsidP="00590989">
            <w:r>
              <w:rPr>
                <w:rFonts w:eastAsia="Arial Unicode MS"/>
                <w:bCs/>
                <w:sz w:val="22"/>
                <w:szCs w:val="22"/>
              </w:rPr>
              <w:t>Тема 2.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Организация как субъект управления.</w:t>
            </w:r>
          </w:p>
        </w:tc>
        <w:tc>
          <w:tcPr>
            <w:tcW w:w="993" w:type="dxa"/>
            <w:vAlign w:val="center"/>
          </w:tcPr>
          <w:p w:rsidR="0054001C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54001C" w:rsidRDefault="0054001C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54001C" w:rsidRDefault="00CC4FE9" w:rsidP="0059098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54001C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54001C" w:rsidRDefault="0054001C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54001C" w:rsidRDefault="0054001C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54001C" w:rsidRDefault="00CC4FE9" w:rsidP="00590989">
            <w:pPr>
              <w:jc w:val="center"/>
            </w:pPr>
            <w:r>
              <w:t>9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36A11" w:rsidRDefault="00CC4FE9" w:rsidP="00590989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>3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t xml:space="preserve"> Внутренняя и внешняя среда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13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 w:rsidRPr="00745A20">
              <w:t>ПК-</w:t>
            </w:r>
            <w:r>
              <w:t>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9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b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2. </w:t>
            </w:r>
            <w:r w:rsidRPr="00E03B8E">
              <w:rPr>
                <w:b/>
              </w:rPr>
              <w:t>Функции управления.</w:t>
            </w:r>
          </w:p>
        </w:tc>
        <w:tc>
          <w:tcPr>
            <w:tcW w:w="993" w:type="dxa"/>
            <w:vAlign w:val="center"/>
          </w:tcPr>
          <w:p w:rsidR="00CC4FE9" w:rsidRPr="00451BF7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</w:p>
        </w:tc>
        <w:tc>
          <w:tcPr>
            <w:tcW w:w="993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4.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Стратегическое планирование.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12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>
              <w:t>ОПК-1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bCs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5.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Структура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  <w:r w:rsidRPr="00745A20">
              <w:t>ПК-</w:t>
            </w:r>
            <w:r>
              <w:t>1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6.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Мотивация и контроль как функции менеджмента.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11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rPr>
          <w:trHeight w:val="161"/>
        </w:trPr>
        <w:tc>
          <w:tcPr>
            <w:tcW w:w="7585" w:type="dxa"/>
            <w:vAlign w:val="center"/>
          </w:tcPr>
          <w:p w:rsidR="00CC4FE9" w:rsidRPr="00336A11" w:rsidRDefault="00CC4FE9" w:rsidP="00590989">
            <w:r>
              <w:rPr>
                <w:rFonts w:eastAsia="Arial Unicode MS"/>
                <w:bCs/>
                <w:sz w:val="22"/>
                <w:szCs w:val="22"/>
              </w:rPr>
              <w:t>Тема 7.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Связующие процессы в организации.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CC4FE9" w:rsidRDefault="00CC4FE9" w:rsidP="00CC4FE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2C231D" w:rsidRDefault="00CC4FE9" w:rsidP="00590989">
            <w:pPr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Pr="002C231D">
              <w:rPr>
                <w:b/>
                <w:bCs/>
                <w:sz w:val="22"/>
                <w:szCs w:val="22"/>
              </w:rPr>
              <w:t xml:space="preserve">. </w:t>
            </w:r>
            <w:r w:rsidRPr="002C231D">
              <w:rPr>
                <w:b/>
              </w:rPr>
              <w:t>Групповая динамика и руководство.</w:t>
            </w:r>
          </w:p>
        </w:tc>
        <w:tc>
          <w:tcPr>
            <w:tcW w:w="993" w:type="dxa"/>
            <w:vAlign w:val="center"/>
          </w:tcPr>
          <w:p w:rsidR="00CC4FE9" w:rsidRPr="00451BF7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D24EF9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C4FE9" w:rsidRPr="00D24EF9" w:rsidRDefault="00CC4FE9" w:rsidP="00C30417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E03B8E" w:rsidRDefault="00CC4FE9" w:rsidP="00590989">
            <w:pPr>
              <w:rPr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8. </w:t>
            </w: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t>Групповая динамика.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</w:pPr>
            <w:r>
              <w:t>ОПК-1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C30417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E03B8E" w:rsidRDefault="00CC4FE9" w:rsidP="00590989">
            <w:pPr>
              <w:rPr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9. </w:t>
            </w:r>
            <w:r>
              <w:t>Руководство, власть, лидерство.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УК-3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336A11" w:rsidRDefault="00CC4FE9" w:rsidP="00590989">
            <w:pPr>
              <w:rPr>
                <w:rFonts w:eastAsia="Arial Unicode MS"/>
                <w:bCs/>
              </w:rPr>
            </w:pPr>
            <w:r w:rsidRPr="00336A11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10. </w:t>
            </w:r>
            <w:r>
              <w:t>Управление трудовыми ресурсами и конфликтами.</w:t>
            </w:r>
          </w:p>
        </w:tc>
        <w:tc>
          <w:tcPr>
            <w:tcW w:w="993" w:type="dxa"/>
            <w:vAlign w:val="center"/>
          </w:tcPr>
          <w:p w:rsidR="00CC4FE9" w:rsidRDefault="00A85FF4" w:rsidP="00590989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:rsidR="00CC4FE9" w:rsidRDefault="00CC4FE9" w:rsidP="0016219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УК-4</w:t>
            </w: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C4FE9" w:rsidRDefault="00CC4FE9" w:rsidP="00C30417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8</w:t>
            </w:r>
          </w:p>
        </w:tc>
      </w:tr>
      <w:tr w:rsidR="00CC4FE9" w:rsidRPr="003A6DFC" w:rsidTr="00590989">
        <w:tc>
          <w:tcPr>
            <w:tcW w:w="7585" w:type="dxa"/>
            <w:vAlign w:val="center"/>
          </w:tcPr>
          <w:p w:rsidR="00CC4FE9" w:rsidRPr="00A24EFF" w:rsidRDefault="00CC4FE9" w:rsidP="00590989">
            <w:pPr>
              <w:rPr>
                <w:rFonts w:eastAsia="Arial Unicode MS"/>
                <w:b/>
                <w:bCs/>
              </w:rPr>
            </w:pPr>
            <w:r w:rsidRPr="00A24EFF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C4FE9" w:rsidRPr="00637469" w:rsidRDefault="00CC4FE9" w:rsidP="0059098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850" w:type="dxa"/>
            <w:vAlign w:val="center"/>
          </w:tcPr>
          <w:p w:rsidR="00CC4FE9" w:rsidRDefault="00CC4FE9" w:rsidP="00590989">
            <w:pPr>
              <w:jc w:val="center"/>
            </w:pPr>
          </w:p>
        </w:tc>
        <w:tc>
          <w:tcPr>
            <w:tcW w:w="851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</w:pPr>
            <w:r>
              <w:t>*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>
              <w:rPr>
                <w:b/>
                <w:bCs/>
              </w:rPr>
              <w:t>ИЗ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CC4FE9" w:rsidRDefault="00CC4FE9" w:rsidP="00590989">
            <w:pPr>
              <w:jc w:val="center"/>
              <w:rPr>
                <w:b/>
              </w:rPr>
            </w:pPr>
          </w:p>
        </w:tc>
      </w:tr>
      <w:tr w:rsidR="00CC4FE9" w:rsidRPr="003A6DFC" w:rsidTr="00590989">
        <w:tc>
          <w:tcPr>
            <w:tcW w:w="7585" w:type="dxa"/>
          </w:tcPr>
          <w:p w:rsidR="00CC4FE9" w:rsidRPr="003A6DFC" w:rsidRDefault="00CC4FE9" w:rsidP="00590989">
            <w:pPr>
              <w:rPr>
                <w:b/>
                <w:bCs/>
              </w:rPr>
            </w:pPr>
            <w:r w:rsidRPr="003A6DFC">
              <w:rPr>
                <w:b/>
                <w:bCs/>
              </w:rPr>
              <w:t>Всего часов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559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C4FE9" w:rsidRPr="003A6DFC" w:rsidRDefault="00A85FF4" w:rsidP="009748CE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CC4FE9" w:rsidRPr="003A6DFC" w:rsidRDefault="00CC4FE9" w:rsidP="009748CE">
            <w:pPr>
              <w:jc w:val="center"/>
              <w:rPr>
                <w:b/>
              </w:rPr>
            </w:pPr>
            <w:r w:rsidRPr="003A6DFC">
              <w:rPr>
                <w:b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992" w:type="dxa"/>
            <w:vAlign w:val="center"/>
          </w:tcPr>
          <w:p w:rsidR="00CC4FE9" w:rsidRPr="003A6DFC" w:rsidRDefault="00CC4FE9" w:rsidP="00590989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</w:tr>
    </w:tbl>
    <w:p w:rsidR="00221A58" w:rsidRDefault="00221A58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A53EAA" w:rsidRDefault="00A53EAA" w:rsidP="00221A58">
      <w:pPr>
        <w:jc w:val="both"/>
        <w:rPr>
          <w:b/>
        </w:rPr>
      </w:pPr>
    </w:p>
    <w:p w:rsidR="00221A58" w:rsidRDefault="00221A58" w:rsidP="00221A58">
      <w:pPr>
        <w:jc w:val="both"/>
        <w:rPr>
          <w:b/>
        </w:rPr>
      </w:pPr>
    </w:p>
    <w:p w:rsidR="00221A58" w:rsidRDefault="00221A58" w:rsidP="00221A58">
      <w:pPr>
        <w:jc w:val="both"/>
        <w:rPr>
          <w:b/>
        </w:rPr>
      </w:pPr>
    </w:p>
    <w:p w:rsidR="00834CFD" w:rsidRDefault="00834CFD" w:rsidP="00221A58">
      <w:pPr>
        <w:jc w:val="both"/>
      </w:pPr>
    </w:p>
    <w:p w:rsidR="00590989" w:rsidRDefault="00590989" w:rsidP="00221A58">
      <w:pPr>
        <w:jc w:val="both"/>
      </w:pPr>
    </w:p>
    <w:p w:rsidR="00590989" w:rsidRDefault="00590989" w:rsidP="00221A58">
      <w:pPr>
        <w:jc w:val="both"/>
        <w:sectPr w:rsidR="00590989" w:rsidSect="009538E2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590989" w:rsidRDefault="00590989" w:rsidP="00221A58">
      <w:pPr>
        <w:jc w:val="both"/>
        <w:sectPr w:rsidR="00590989" w:rsidSect="00590989">
          <w:type w:val="continuous"/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590989" w:rsidRPr="00202CD0" w:rsidRDefault="00590989">
      <w:pPr>
        <w:rPr>
          <w:b/>
        </w:rPr>
      </w:pPr>
      <w:r w:rsidRPr="00202CD0">
        <w:rPr>
          <w:b/>
        </w:rPr>
        <w:lastRenderedPageBreak/>
        <w:t>3.1.2 наименование тем, объём в часах лекционных заняти</w:t>
      </w:r>
      <w:proofErr w:type="gramStart"/>
      <w:r w:rsidRPr="00202CD0">
        <w:rPr>
          <w:b/>
        </w:rPr>
        <w:t>й(</w:t>
      </w:r>
      <w:proofErr w:type="gramEnd"/>
      <w:r w:rsidRPr="00202CD0">
        <w:rPr>
          <w:b/>
        </w:rPr>
        <w:t>по семестрам)</w:t>
      </w:r>
    </w:p>
    <w:p w:rsidR="00590989" w:rsidRDefault="0059098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"/>
        <w:gridCol w:w="2467"/>
        <w:gridCol w:w="5385"/>
        <w:gridCol w:w="1519"/>
      </w:tblGrid>
      <w:tr w:rsidR="00221A58" w:rsidTr="00A751AD">
        <w:trPr>
          <w:cantSplit/>
          <w:trHeight w:val="70"/>
        </w:trPr>
        <w:tc>
          <w:tcPr>
            <w:tcW w:w="503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1184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584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729" w:type="pct"/>
            <w:vAlign w:val="center"/>
          </w:tcPr>
          <w:p w:rsidR="00221A58" w:rsidRDefault="00221A58" w:rsidP="005909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A85FF4" w:rsidTr="00A751AD">
        <w:trPr>
          <w:trHeight w:val="389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1.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Введение в управл</w:t>
            </w:r>
            <w:r>
              <w:t>е</w:t>
            </w:r>
            <w:r>
              <w:t>ние и эволюция м</w:t>
            </w:r>
            <w:r>
              <w:t>е</w:t>
            </w:r>
            <w:r>
              <w:t>неджмента как науки.</w:t>
            </w:r>
          </w:p>
        </w:tc>
        <w:tc>
          <w:tcPr>
            <w:tcW w:w="2584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>Введение в управление и эволюция менеджмента как науки: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научного менеджмента (Фредерик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Уинслоу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 xml:space="preserve"> Тейлор);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администрирования (Анри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Файоль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);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 xml:space="preserve">- Школа человеческих отношений (Элтон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Мэйо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);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-Функции менеджмента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70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2.</w:t>
            </w:r>
          </w:p>
        </w:tc>
        <w:tc>
          <w:tcPr>
            <w:tcW w:w="1184" w:type="pct"/>
          </w:tcPr>
          <w:p w:rsidR="00A85FF4" w:rsidRPr="00336A11" w:rsidRDefault="00A85FF4" w:rsidP="00590989">
            <w:r>
              <w:t>Организация как субъект управления.</w:t>
            </w:r>
          </w:p>
        </w:tc>
        <w:tc>
          <w:tcPr>
            <w:tcW w:w="2584" w:type="pct"/>
            <w:vAlign w:val="center"/>
          </w:tcPr>
          <w:p w:rsidR="00A85FF4" w:rsidRPr="006F4B58" w:rsidRDefault="00A85FF4" w:rsidP="00590989">
            <w:pPr>
              <w:pStyle w:val="1"/>
              <w:shd w:val="clear" w:color="auto" w:fill="FFFFFF"/>
              <w:spacing w:before="0" w:after="0" w:line="312" w:lineRule="atLeast"/>
              <w:textAlignment w:val="baseline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6F4B58">
              <w:rPr>
                <w:rFonts w:ascii="Times New Roman" w:hAnsi="Times New Roman"/>
                <w:b w:val="0"/>
                <w:sz w:val="24"/>
                <w:szCs w:val="24"/>
              </w:rPr>
              <w:t xml:space="preserve">Организация как субъект управления. </w:t>
            </w:r>
            <w:r w:rsidRPr="006F4B58">
              <w:rPr>
                <w:rFonts w:ascii="Times New Roman" w:hAnsi="Times New Roman"/>
                <w:b w:val="0"/>
                <w:color w:val="000000"/>
                <w:sz w:val="24"/>
              </w:rPr>
              <w:t xml:space="preserve">Типология организаций. </w:t>
            </w:r>
            <w:r w:rsidRPr="006F4B58"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>Субъект, объект управления. Термин «организация».</w:t>
            </w:r>
            <w:r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 xml:space="preserve"> </w:t>
            </w:r>
            <w:r w:rsidRPr="006F4B58"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>Организация как процесс и явление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70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3.</w:t>
            </w:r>
          </w:p>
        </w:tc>
        <w:tc>
          <w:tcPr>
            <w:tcW w:w="1184" w:type="pct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55FD">
              <w:rPr>
                <w:rFonts w:ascii="Times New Roman" w:hAnsi="Times New Roman"/>
                <w:szCs w:val="24"/>
              </w:rPr>
              <w:t>Внутрення</w:t>
            </w:r>
            <w:r>
              <w:rPr>
                <w:rFonts w:ascii="Times New Roman" w:hAnsi="Times New Roman"/>
                <w:szCs w:val="24"/>
              </w:rPr>
              <w:t>я и внешняя среда организации; Си</w:t>
            </w:r>
            <w:r w:rsidRPr="007C55FD">
              <w:rPr>
                <w:rFonts w:ascii="Times New Roman" w:hAnsi="Times New Roman"/>
                <w:szCs w:val="24"/>
              </w:rPr>
              <w:t>стема 7</w:t>
            </w:r>
            <w:r w:rsidRPr="007C55FD">
              <w:rPr>
                <w:rFonts w:ascii="Times New Roman" w:hAnsi="Times New Roman"/>
                <w:szCs w:val="24"/>
                <w:lang w:val="en-US"/>
              </w:rPr>
              <w:t>S</w:t>
            </w:r>
            <w:r w:rsidRPr="007C55F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C55FD">
              <w:rPr>
                <w:rFonts w:ascii="Times New Roman" w:hAnsi="Times New Roman"/>
                <w:szCs w:val="24"/>
              </w:rPr>
              <w:t>МакКинси</w:t>
            </w:r>
            <w:proofErr w:type="spellEnd"/>
            <w:r w:rsidRPr="007C55FD">
              <w:rPr>
                <w:rFonts w:ascii="Times New Roman" w:hAnsi="Times New Roman"/>
                <w:szCs w:val="24"/>
              </w:rPr>
              <w:t>; Факторы внешней среды: прямое и ко</w:t>
            </w:r>
            <w:r w:rsidRPr="007C55FD">
              <w:rPr>
                <w:rFonts w:ascii="Times New Roman" w:hAnsi="Times New Roman"/>
                <w:szCs w:val="24"/>
              </w:rPr>
              <w:t>с</w:t>
            </w:r>
            <w:r w:rsidRPr="007C55FD">
              <w:rPr>
                <w:rFonts w:ascii="Times New Roman" w:hAnsi="Times New Roman"/>
                <w:szCs w:val="24"/>
              </w:rPr>
              <w:t>венное воздействие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536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4.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r>
              <w:t>Стратегическое пл</w:t>
            </w:r>
            <w:r>
              <w:t>а</w:t>
            </w:r>
            <w:r>
              <w:t>нирование.</w:t>
            </w:r>
          </w:p>
        </w:tc>
        <w:tc>
          <w:tcPr>
            <w:tcW w:w="2584" w:type="pct"/>
          </w:tcPr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>Анализ стратегических альтернатив</w:t>
            </w:r>
            <w:proofErr w:type="gramStart"/>
            <w:r>
              <w:rPr>
                <w:sz w:val="22"/>
              </w:rPr>
              <w:t xml:space="preserve"> </w:t>
            </w:r>
            <w:r w:rsidRPr="007C55FD">
              <w:rPr>
                <w:sz w:val="22"/>
              </w:rPr>
              <w:t>:</w:t>
            </w:r>
            <w:proofErr w:type="gramEnd"/>
            <w:r w:rsidRPr="007C55FD">
              <w:rPr>
                <w:sz w:val="22"/>
              </w:rPr>
              <w:t xml:space="preserve"> матрица Босто</w:t>
            </w:r>
            <w:r w:rsidRPr="007C55FD">
              <w:rPr>
                <w:sz w:val="22"/>
              </w:rPr>
              <w:t>н</w:t>
            </w:r>
            <w:r w:rsidRPr="007C55FD">
              <w:rPr>
                <w:sz w:val="22"/>
              </w:rPr>
              <w:t xml:space="preserve">ской консалтинговой группы (БКГ); Портфельный план организации; </w:t>
            </w:r>
          </w:p>
          <w:p w:rsidR="00A85FF4" w:rsidRPr="007C55FD" w:rsidRDefault="00A85FF4" w:rsidP="00590989">
            <w:pPr>
              <w:jc w:val="both"/>
            </w:pPr>
          </w:p>
        </w:tc>
        <w:tc>
          <w:tcPr>
            <w:tcW w:w="729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A751AD">
        <w:trPr>
          <w:trHeight w:val="536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5.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pPr>
              <w:rPr>
                <w:bCs/>
              </w:rPr>
            </w:pPr>
            <w:r>
              <w:t>Структура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</w:tcPr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>Структура организации: вертикальное и горизонтал</w:t>
            </w:r>
            <w:r w:rsidRPr="007C55FD">
              <w:rPr>
                <w:sz w:val="22"/>
              </w:rPr>
              <w:t>ь</w:t>
            </w:r>
            <w:r w:rsidRPr="007C55FD">
              <w:rPr>
                <w:sz w:val="22"/>
              </w:rPr>
              <w:t xml:space="preserve">ное разделение труда; организация взаимодействия в управлении; </w:t>
            </w:r>
            <w:proofErr w:type="spellStart"/>
            <w:r w:rsidRPr="007C55FD">
              <w:rPr>
                <w:sz w:val="22"/>
              </w:rPr>
              <w:t>департаментализация</w:t>
            </w:r>
            <w:proofErr w:type="spellEnd"/>
            <w:r w:rsidRPr="007C55FD">
              <w:rPr>
                <w:sz w:val="22"/>
              </w:rPr>
              <w:t>.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536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6.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584" w:type="pct"/>
          </w:tcPr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 В</w:t>
            </w:r>
            <w:r w:rsidRPr="007C55FD">
              <w:rPr>
                <w:sz w:val="22"/>
              </w:rPr>
              <w:t>иды теорий</w:t>
            </w:r>
            <w:r>
              <w:rPr>
                <w:sz w:val="22"/>
              </w:rPr>
              <w:t xml:space="preserve"> мотивации –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-Содержательные теории мотивации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Маслоу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Герцберг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МакКлелланд</w:t>
            </w:r>
            <w:proofErr w:type="spellEnd"/>
            <w:r>
              <w:rPr>
                <w:sz w:val="22"/>
              </w:rPr>
              <w:t>)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-Процессуальные теории мотивации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(теория ожидания и теория справедливости)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Мотивация и компенсация.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Контроль как функция менеджмента: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виды контроля;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-процесс контроля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>системы контроля;</w:t>
            </w:r>
          </w:p>
          <w:p w:rsidR="00A85FF4" w:rsidRPr="00AC1998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характеристика эффективного контроля.</w:t>
            </w:r>
          </w:p>
          <w:p w:rsidR="00A85FF4" w:rsidRPr="006F4B58" w:rsidRDefault="00A85FF4" w:rsidP="00590989">
            <w:pPr>
              <w:jc w:val="both"/>
            </w:pP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536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7.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r>
              <w:t>Связующие процессы в организации.</w:t>
            </w:r>
          </w:p>
        </w:tc>
        <w:tc>
          <w:tcPr>
            <w:tcW w:w="2584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Связующие процессы в организации: </w:t>
            </w:r>
          </w:p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>- Коммуникации – одностор</w:t>
            </w:r>
            <w:r>
              <w:rPr>
                <w:sz w:val="22"/>
              </w:rPr>
              <w:t xml:space="preserve">онние, двусторонние, </w:t>
            </w:r>
            <w:r w:rsidRPr="007C55FD">
              <w:rPr>
                <w:sz w:val="22"/>
              </w:rPr>
              <w:t xml:space="preserve"> с</w:t>
            </w:r>
            <w:r w:rsidRPr="007C55FD">
              <w:rPr>
                <w:sz w:val="22"/>
              </w:rPr>
              <w:t>и</w:t>
            </w:r>
            <w:r w:rsidRPr="007C55FD">
              <w:rPr>
                <w:sz w:val="22"/>
              </w:rPr>
              <w:t>стема обратной связи, элементы и этапы коммуник</w:t>
            </w:r>
            <w:r w:rsidRPr="007C55FD">
              <w:rPr>
                <w:sz w:val="22"/>
              </w:rPr>
              <w:t>а</w:t>
            </w:r>
            <w:r w:rsidRPr="007C55FD">
              <w:rPr>
                <w:sz w:val="22"/>
              </w:rPr>
              <w:t>ционного процесса.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- Процесс принятия решений:</w:t>
            </w:r>
            <w:r>
              <w:rPr>
                <w:sz w:val="22"/>
              </w:rPr>
              <w:t xml:space="preserve"> природа процесса пр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нятия решения,</w:t>
            </w:r>
            <w:r w:rsidRPr="007C55FD">
              <w:rPr>
                <w:sz w:val="22"/>
              </w:rPr>
              <w:t xml:space="preserve"> этапы процесса рационального прин</w:t>
            </w:r>
            <w:r w:rsidRPr="007C55FD">
              <w:rPr>
                <w:sz w:val="22"/>
              </w:rPr>
              <w:t>я</w:t>
            </w:r>
            <w:r w:rsidRPr="007C55FD">
              <w:rPr>
                <w:sz w:val="22"/>
              </w:rPr>
              <w:t>тия решений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Моделирование и прогнозирование.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A751AD">
        <w:trPr>
          <w:trHeight w:val="530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8.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Групповая динамика.</w:t>
            </w:r>
          </w:p>
        </w:tc>
        <w:tc>
          <w:tcPr>
            <w:tcW w:w="2584" w:type="pct"/>
          </w:tcPr>
          <w:p w:rsidR="00A85FF4" w:rsidRPr="006F4B58" w:rsidRDefault="00A85FF4" w:rsidP="00590989">
            <w:pPr>
              <w:jc w:val="both"/>
            </w:pPr>
            <w:r w:rsidRPr="006F4B58">
              <w:t>Групповая динамика. Характеристика понятия «групповая динамика» и сущность ее механизма. Причины образования групп. Механизмы групп</w:t>
            </w:r>
            <w:r w:rsidRPr="006F4B58">
              <w:t>о</w:t>
            </w:r>
            <w:r w:rsidRPr="006F4B58">
              <w:t xml:space="preserve">вой динамики. </w:t>
            </w:r>
            <w:proofErr w:type="spellStart"/>
            <w:r w:rsidRPr="006F4B58">
              <w:t>Этапность</w:t>
            </w:r>
            <w:proofErr w:type="spellEnd"/>
            <w:r w:rsidRPr="006F4B58">
              <w:t xml:space="preserve"> развития малой группы.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A751AD">
        <w:trPr>
          <w:trHeight w:val="530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t>9.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584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Руководство, власть, лидерство: теория лидерства, основные формы проявления власти, </w:t>
            </w:r>
            <w:proofErr w:type="spellStart"/>
            <w:r w:rsidRPr="007C55FD">
              <w:rPr>
                <w:sz w:val="22"/>
              </w:rPr>
              <w:t>МакГрегор</w:t>
            </w:r>
            <w:proofErr w:type="spellEnd"/>
            <w:r w:rsidRPr="007C55FD">
              <w:rPr>
                <w:sz w:val="22"/>
              </w:rPr>
              <w:t xml:space="preserve"> – теория “</w:t>
            </w:r>
            <w:r w:rsidRPr="007C55FD">
              <w:rPr>
                <w:sz w:val="22"/>
                <w:lang w:val="en-US"/>
              </w:rPr>
              <w:t>XY</w:t>
            </w:r>
            <w:r w:rsidRPr="007C55FD">
              <w:rPr>
                <w:sz w:val="22"/>
              </w:rPr>
              <w:t>”.</w:t>
            </w:r>
          </w:p>
        </w:tc>
        <w:tc>
          <w:tcPr>
            <w:tcW w:w="729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A751AD">
        <w:trPr>
          <w:trHeight w:val="530"/>
        </w:trPr>
        <w:tc>
          <w:tcPr>
            <w:tcW w:w="503" w:type="pct"/>
          </w:tcPr>
          <w:p w:rsidR="00A85FF4" w:rsidRDefault="00A85FF4" w:rsidP="00590989">
            <w:pPr>
              <w:jc w:val="both"/>
            </w:pPr>
            <w:r>
              <w:lastRenderedPageBreak/>
              <w:t>10.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584" w:type="pct"/>
          </w:tcPr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Управление трудовыми ресурсами и конфликтами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формирование трудовых ресурсов и развитие труд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вых ресурсов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-сущность конфликтов в организации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-управление конфликтной ситуацией</w:t>
            </w:r>
          </w:p>
        </w:tc>
        <w:tc>
          <w:tcPr>
            <w:tcW w:w="729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751AD" w:rsidTr="00A751AD">
        <w:trPr>
          <w:trHeight w:val="530"/>
        </w:trPr>
        <w:tc>
          <w:tcPr>
            <w:tcW w:w="503" w:type="pct"/>
          </w:tcPr>
          <w:p w:rsidR="00A751AD" w:rsidRDefault="00A751AD" w:rsidP="00590989">
            <w:pPr>
              <w:jc w:val="both"/>
            </w:pPr>
          </w:p>
        </w:tc>
        <w:tc>
          <w:tcPr>
            <w:tcW w:w="1184" w:type="pct"/>
            <w:vAlign w:val="center"/>
          </w:tcPr>
          <w:p w:rsidR="00A751AD" w:rsidRDefault="00A751AD" w:rsidP="00590989">
            <w:r>
              <w:t>итого</w:t>
            </w:r>
          </w:p>
        </w:tc>
        <w:tc>
          <w:tcPr>
            <w:tcW w:w="2584" w:type="pct"/>
          </w:tcPr>
          <w:p w:rsidR="00A751AD" w:rsidRPr="007C55FD" w:rsidRDefault="00A751AD" w:rsidP="00590989">
            <w:pPr>
              <w:jc w:val="both"/>
              <w:rPr>
                <w:sz w:val="22"/>
              </w:rPr>
            </w:pPr>
          </w:p>
        </w:tc>
        <w:tc>
          <w:tcPr>
            <w:tcW w:w="729" w:type="pct"/>
            <w:vAlign w:val="center"/>
          </w:tcPr>
          <w:p w:rsidR="00A751AD" w:rsidRDefault="00A751AD" w:rsidP="0013700D">
            <w:pPr>
              <w:jc w:val="center"/>
            </w:pPr>
            <w:r>
              <w:t>16</w:t>
            </w:r>
          </w:p>
        </w:tc>
      </w:tr>
    </w:tbl>
    <w:p w:rsidR="00221A58" w:rsidRDefault="00221A58" w:rsidP="00221A58">
      <w:pPr>
        <w:jc w:val="both"/>
      </w:pPr>
    </w:p>
    <w:p w:rsidR="00221A58" w:rsidRDefault="00221A58" w:rsidP="00221A58">
      <w:pPr>
        <w:jc w:val="both"/>
      </w:pPr>
      <w:r w:rsidRPr="0083772E">
        <w:rPr>
          <w:b/>
        </w:rPr>
        <w:t>3.1.3.</w:t>
      </w:r>
      <w:r w:rsidRPr="00C20A49">
        <w:t xml:space="preserve"> Наименование тем (вопросов), выделенных для самостоятельной работы </w:t>
      </w:r>
      <w:r>
        <w:t>обучающихся (о</w:t>
      </w:r>
      <w:r>
        <w:t>ч</w:t>
      </w:r>
      <w:r>
        <w:t>ная форма обучения)</w:t>
      </w:r>
    </w:p>
    <w:p w:rsidR="00221A58" w:rsidRPr="00C20A49" w:rsidRDefault="00221A58" w:rsidP="00221A58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353"/>
        <w:gridCol w:w="4293"/>
        <w:gridCol w:w="1417"/>
        <w:gridCol w:w="1523"/>
      </w:tblGrid>
      <w:tr w:rsidR="00221A58" w:rsidRPr="003A6B42" w:rsidTr="00590989">
        <w:trPr>
          <w:trHeight w:val="759"/>
        </w:trPr>
        <w:tc>
          <w:tcPr>
            <w:tcW w:w="400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Номер</w:t>
            </w:r>
            <w:r>
              <w:rPr>
                <w:sz w:val="22"/>
              </w:rPr>
              <w:t xml:space="preserve"> </w:t>
            </w:r>
            <w:r w:rsidRPr="003A6B42">
              <w:rPr>
                <w:sz w:val="22"/>
              </w:rPr>
              <w:t>темы</w:t>
            </w:r>
          </w:p>
        </w:tc>
        <w:tc>
          <w:tcPr>
            <w:tcW w:w="1129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Наименование темы (вопроса)</w:t>
            </w:r>
          </w:p>
        </w:tc>
        <w:tc>
          <w:tcPr>
            <w:tcW w:w="2060" w:type="pct"/>
            <w:vAlign w:val="center"/>
          </w:tcPr>
          <w:p w:rsidR="00221A58" w:rsidRPr="003A6B42" w:rsidRDefault="00221A58" w:rsidP="00590989">
            <w:pPr>
              <w:jc w:val="center"/>
            </w:pPr>
            <w:r w:rsidRPr="003A6B42">
              <w:rPr>
                <w:sz w:val="22"/>
              </w:rPr>
              <w:t>Основное содержание темы (вопроса)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80" w:type="pct"/>
          </w:tcPr>
          <w:p w:rsidR="00221A58" w:rsidRPr="00B86F7C" w:rsidRDefault="00221A58" w:rsidP="00590989">
            <w:pPr>
              <w:jc w:val="center"/>
            </w:pPr>
            <w:r>
              <w:t>Объём в часах</w:t>
            </w:r>
          </w:p>
        </w:tc>
        <w:tc>
          <w:tcPr>
            <w:tcW w:w="731" w:type="pct"/>
            <w:vAlign w:val="center"/>
          </w:tcPr>
          <w:p w:rsidR="00221A58" w:rsidRPr="00B86F7C" w:rsidRDefault="00221A58" w:rsidP="00590989">
            <w:pPr>
              <w:jc w:val="center"/>
            </w:pPr>
            <w:r w:rsidRPr="00B86F7C">
              <w:t>Литература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1.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Введение в упра</w:t>
            </w:r>
            <w:r>
              <w:t>в</w:t>
            </w:r>
            <w:r>
              <w:t>ление и эволюция менеджмента как науки.</w:t>
            </w:r>
          </w:p>
        </w:tc>
        <w:tc>
          <w:tcPr>
            <w:tcW w:w="2060" w:type="pct"/>
            <w:vAlign w:val="center"/>
          </w:tcPr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Эволюция управленческой мысли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-Суть и содержание управления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Cs w:val="24"/>
              </w:rPr>
              <w:t>Хоторнские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эксперименты</w:t>
            </w:r>
          </w:p>
          <w:p w:rsidR="00A85FF4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-Четырнадцать принципов администрир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Cs w:val="24"/>
              </w:rPr>
              <w:t>вания</w:t>
            </w:r>
          </w:p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-Навыки менеджера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vAlign w:val="center"/>
          </w:tcPr>
          <w:p w:rsidR="00A85FF4" w:rsidRDefault="00A85FF4" w:rsidP="00590989">
            <w:pPr>
              <w:jc w:val="center"/>
            </w:pPr>
            <w:r>
              <w:t xml:space="preserve">ОЛ-1, </w:t>
            </w:r>
          </w:p>
          <w:p w:rsidR="00A85FF4" w:rsidRDefault="00A85FF4" w:rsidP="00590989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2.</w:t>
            </w:r>
          </w:p>
        </w:tc>
        <w:tc>
          <w:tcPr>
            <w:tcW w:w="1129" w:type="pct"/>
          </w:tcPr>
          <w:p w:rsidR="00A85FF4" w:rsidRPr="00336A11" w:rsidRDefault="00A85FF4" w:rsidP="00590989">
            <w:r>
              <w:t>Организация как субъект управления.</w:t>
            </w:r>
          </w:p>
        </w:tc>
        <w:tc>
          <w:tcPr>
            <w:tcW w:w="2060" w:type="pct"/>
            <w:vAlign w:val="center"/>
          </w:tcPr>
          <w:p w:rsidR="00A85FF4" w:rsidRDefault="00A85FF4" w:rsidP="00590989">
            <w:pPr>
              <w:pStyle w:val="1"/>
              <w:shd w:val="clear" w:color="auto" w:fill="FFFFFF"/>
              <w:spacing w:before="0" w:after="0" w:line="312" w:lineRule="atLeast"/>
              <w:textAlignment w:val="baseline"/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Формальные и неформальные организации.  Сложные организации.</w:t>
            </w:r>
            <w:r w:rsidRPr="006F4B58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6F4B58">
              <w:rPr>
                <w:rFonts w:ascii="Times New Roman" w:hAnsi="Times New Roman"/>
                <w:b w:val="0"/>
                <w:color w:val="000000"/>
                <w:sz w:val="24"/>
              </w:rPr>
              <w:t>Типология организа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>ций.</w:t>
            </w:r>
            <w:r>
              <w:rPr>
                <w:rFonts w:ascii="Times New Roman" w:hAnsi="Times New Roman"/>
                <w:b w:val="0"/>
                <w:color w:val="333333"/>
                <w:sz w:val="24"/>
                <w:shd w:val="clear" w:color="auto" w:fill="FFFFFF"/>
              </w:rPr>
              <w:t xml:space="preserve"> Основные ресурсы организаций. </w:t>
            </w:r>
          </w:p>
          <w:p w:rsidR="00A85FF4" w:rsidRPr="00D4054B" w:rsidRDefault="00A85FF4" w:rsidP="00590989"/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3.</w:t>
            </w:r>
          </w:p>
        </w:tc>
        <w:tc>
          <w:tcPr>
            <w:tcW w:w="1129" w:type="pct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060" w:type="pct"/>
            <w:vAlign w:val="center"/>
          </w:tcPr>
          <w:p w:rsidR="00A85FF4" w:rsidRPr="007C55FD" w:rsidRDefault="00A85FF4" w:rsidP="00590989">
            <w:pPr>
              <w:pStyle w:val="ab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Влияние среды на личность и поведение. Характеристики </w:t>
            </w:r>
            <w:r w:rsidRPr="007C55FD">
              <w:rPr>
                <w:rFonts w:ascii="Times New Roman" w:hAnsi="Times New Roman"/>
                <w:szCs w:val="24"/>
              </w:rPr>
              <w:t xml:space="preserve"> внешней сре</w:t>
            </w:r>
            <w:r>
              <w:rPr>
                <w:rFonts w:ascii="Times New Roman" w:hAnsi="Times New Roman"/>
                <w:szCs w:val="24"/>
              </w:rPr>
              <w:t>ды. Межд</w:t>
            </w:r>
            <w:r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>народная среда. Технологии и персонал.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9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4.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Стратегическое планирование.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>Управленческое обследование предпри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тия. Анализ возможностей роста и выбор стратегии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(эволюционный подход).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ставление бюджетов.</w:t>
            </w:r>
          </w:p>
          <w:p w:rsidR="00A85FF4" w:rsidRPr="007C55FD" w:rsidRDefault="00A85FF4" w:rsidP="00590989">
            <w:pPr>
              <w:jc w:val="both"/>
            </w:pPr>
          </w:p>
        </w:tc>
        <w:tc>
          <w:tcPr>
            <w:tcW w:w="68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5.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bCs/>
              </w:rPr>
            </w:pPr>
            <w:r>
              <w:t>Структура орган</w:t>
            </w:r>
            <w:r>
              <w:t>и</w:t>
            </w:r>
            <w:r>
              <w:t>зации.</w:t>
            </w:r>
          </w:p>
        </w:tc>
        <w:tc>
          <w:tcPr>
            <w:tcW w:w="2060" w:type="pct"/>
          </w:tcPr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Адаптивные  и механистические организ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ционные структуры.  Матричная с</w:t>
            </w:r>
            <w:r w:rsidRPr="007C55FD">
              <w:rPr>
                <w:sz w:val="22"/>
              </w:rPr>
              <w:t>тр</w:t>
            </w:r>
            <w:r>
              <w:rPr>
                <w:sz w:val="22"/>
              </w:rPr>
              <w:t>уктура организации. Организационные структуры международных компаний.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1987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6.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060" w:type="pct"/>
          </w:tcPr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>Мотивация</w:t>
            </w:r>
            <w:proofErr w:type="gramStart"/>
            <w:r>
              <w:rPr>
                <w:sz w:val="22"/>
              </w:rPr>
              <w:t xml:space="preserve"> </w:t>
            </w:r>
            <w:r w:rsidRPr="007C55FD">
              <w:rPr>
                <w:sz w:val="22"/>
              </w:rPr>
              <w:t>:</w:t>
            </w:r>
            <w:proofErr w:type="gramEnd"/>
            <w:r>
              <w:rPr>
                <w:sz w:val="22"/>
              </w:rPr>
              <w:t xml:space="preserve"> эволюция понятия  мотив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 xml:space="preserve">ции, </w:t>
            </w: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иерархия потребностей </w:t>
            </w:r>
            <w:proofErr w:type="spellStart"/>
            <w:r w:rsidRPr="007C55FD">
              <w:rPr>
                <w:sz w:val="22"/>
              </w:rPr>
              <w:t>Маслоу</w:t>
            </w:r>
            <w:proofErr w:type="spellEnd"/>
            <w:r w:rsidRPr="007C55FD">
              <w:rPr>
                <w:sz w:val="22"/>
              </w:rPr>
              <w:t xml:space="preserve">; </w:t>
            </w:r>
            <w:r>
              <w:rPr>
                <w:sz w:val="22"/>
              </w:rPr>
              <w:t>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тивация и компенсация.</w:t>
            </w:r>
          </w:p>
          <w:p w:rsidR="00A85FF4" w:rsidRDefault="00A85FF4" w:rsidP="00590989">
            <w:pPr>
              <w:jc w:val="both"/>
            </w:pP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Контроль как функция менеджмента: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-сущность контроля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-поведенческие аспекты контроля</w:t>
            </w:r>
          </w:p>
          <w:p w:rsidR="00A85FF4" w:rsidRPr="006F4B58" w:rsidRDefault="00A85FF4" w:rsidP="00590989">
            <w:pPr>
              <w:jc w:val="both"/>
            </w:pPr>
            <w:r>
              <w:rPr>
                <w:sz w:val="22"/>
              </w:rPr>
              <w:t>-информационно-управляющие системы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7.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r>
              <w:t>Связующие проце</w:t>
            </w:r>
            <w:r>
              <w:t>с</w:t>
            </w:r>
            <w:r>
              <w:t>сы в организации.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Связующие процессы в организации: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 К</w:t>
            </w:r>
            <w:r w:rsidRPr="007C55FD">
              <w:rPr>
                <w:sz w:val="22"/>
              </w:rPr>
              <w:t>оммуника</w:t>
            </w:r>
            <w:r>
              <w:rPr>
                <w:sz w:val="22"/>
              </w:rPr>
              <w:t>ция: межличностная и орг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низационная.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 У</w:t>
            </w:r>
            <w:r w:rsidRPr="007C55FD">
              <w:rPr>
                <w:sz w:val="22"/>
              </w:rPr>
              <w:t xml:space="preserve">правленческая </w:t>
            </w:r>
            <w:proofErr w:type="spellStart"/>
            <w:r w:rsidRPr="007C55FD">
              <w:rPr>
                <w:sz w:val="22"/>
              </w:rPr>
              <w:t>эмпа</w:t>
            </w:r>
            <w:r>
              <w:rPr>
                <w:sz w:val="22"/>
              </w:rPr>
              <w:t>тия</w:t>
            </w:r>
            <w:proofErr w:type="spellEnd"/>
            <w:r>
              <w:rPr>
                <w:sz w:val="22"/>
              </w:rPr>
              <w:t>.</w:t>
            </w:r>
          </w:p>
          <w:p w:rsidR="00A85FF4" w:rsidRPr="007C55FD" w:rsidRDefault="00A85FF4" w:rsidP="00590989">
            <w:pPr>
              <w:jc w:val="both"/>
            </w:pPr>
            <w:r>
              <w:rPr>
                <w:sz w:val="22"/>
              </w:rPr>
              <w:t xml:space="preserve"> Барьеры к эффективной коммуникации ( семантика и т.д.)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 xml:space="preserve"> Невербальная коммун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кация.</w:t>
            </w:r>
          </w:p>
          <w:p w:rsidR="00A85FF4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П</w:t>
            </w:r>
            <w:r>
              <w:rPr>
                <w:sz w:val="22"/>
              </w:rPr>
              <w:t xml:space="preserve">роцесс принятия решений: 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 xml:space="preserve">-факторы, влияющие на процесс принятия </w:t>
            </w:r>
            <w:r>
              <w:rPr>
                <w:sz w:val="22"/>
              </w:rPr>
              <w:lastRenderedPageBreak/>
              <w:t>решений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 рациональное решение проблем</w:t>
            </w:r>
          </w:p>
          <w:p w:rsidR="00A85FF4" w:rsidRDefault="00A85FF4" w:rsidP="00590989">
            <w:pPr>
              <w:jc w:val="both"/>
            </w:pP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 метод малых групп, мозго</w:t>
            </w:r>
            <w:r>
              <w:rPr>
                <w:sz w:val="22"/>
              </w:rPr>
              <w:t>вая атака</w:t>
            </w:r>
          </w:p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7C55FD">
              <w:rPr>
                <w:sz w:val="22"/>
              </w:rPr>
              <w:t xml:space="preserve">метод </w:t>
            </w:r>
            <w:proofErr w:type="spellStart"/>
            <w:r w:rsidRPr="007C55FD">
              <w:rPr>
                <w:sz w:val="22"/>
              </w:rPr>
              <w:t>Делфи</w:t>
            </w:r>
            <w:proofErr w:type="spellEnd"/>
            <w:r w:rsidRPr="007C55FD">
              <w:rPr>
                <w:sz w:val="22"/>
              </w:rPr>
              <w:t>.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lastRenderedPageBreak/>
              <w:t>8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lastRenderedPageBreak/>
              <w:t>8.</w:t>
            </w:r>
          </w:p>
        </w:tc>
        <w:tc>
          <w:tcPr>
            <w:tcW w:w="1129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Групповая динам</w:t>
            </w:r>
            <w:r>
              <w:t>и</w:t>
            </w:r>
            <w:r>
              <w:t>ка.</w:t>
            </w:r>
          </w:p>
        </w:tc>
        <w:tc>
          <w:tcPr>
            <w:tcW w:w="2060" w:type="pct"/>
          </w:tcPr>
          <w:p w:rsidR="00A85FF4" w:rsidRDefault="00A85FF4" w:rsidP="00590989">
            <w:pPr>
              <w:jc w:val="both"/>
            </w:pPr>
            <w:r w:rsidRPr="006F4B58">
              <w:t xml:space="preserve">Групповая динамика. </w:t>
            </w:r>
          </w:p>
          <w:p w:rsidR="00A85FF4" w:rsidRDefault="00A85FF4" w:rsidP="00590989">
            <w:pPr>
              <w:jc w:val="both"/>
            </w:pPr>
            <w:r>
              <w:t>-формальные группы (повышение э</w:t>
            </w:r>
            <w:r>
              <w:t>ф</w:t>
            </w:r>
            <w:r>
              <w:t>фективности формальных групп)</w:t>
            </w:r>
          </w:p>
          <w:p w:rsidR="00A85FF4" w:rsidRPr="006F4B58" w:rsidRDefault="00A85FF4" w:rsidP="00590989">
            <w:pPr>
              <w:jc w:val="both"/>
            </w:pPr>
            <w:r>
              <w:t>-неформальные организации  (упра</w:t>
            </w:r>
            <w:r>
              <w:t>в</w:t>
            </w:r>
            <w:r>
              <w:t>ление неформальной организацией)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ДЛ-2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9.</w:t>
            </w:r>
          </w:p>
        </w:tc>
        <w:tc>
          <w:tcPr>
            <w:tcW w:w="1129" w:type="pct"/>
            <w:vAlign w:val="center"/>
          </w:tcPr>
          <w:p w:rsidR="00A85FF4" w:rsidRPr="00E03B8E" w:rsidRDefault="00A85FF4" w:rsidP="00590989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060" w:type="pct"/>
          </w:tcPr>
          <w:p w:rsidR="00A85FF4" w:rsidRPr="007C55FD" w:rsidRDefault="00A85FF4" w:rsidP="00590989">
            <w:pPr>
              <w:jc w:val="both"/>
            </w:pPr>
            <w:r w:rsidRPr="007C55FD">
              <w:rPr>
                <w:sz w:val="22"/>
              </w:rPr>
              <w:t xml:space="preserve">Руководство, власть, лидерство: теория лидерства, основные формы проявления власти, </w:t>
            </w:r>
            <w:proofErr w:type="spellStart"/>
            <w:r w:rsidRPr="007C55FD">
              <w:rPr>
                <w:sz w:val="22"/>
              </w:rPr>
              <w:t>МакГрегор</w:t>
            </w:r>
            <w:proofErr w:type="spellEnd"/>
            <w:r w:rsidRPr="007C55FD">
              <w:rPr>
                <w:sz w:val="22"/>
              </w:rPr>
              <w:t xml:space="preserve"> – теория “</w:t>
            </w:r>
            <w:r w:rsidRPr="007C55FD">
              <w:rPr>
                <w:sz w:val="22"/>
                <w:lang w:val="en-US"/>
              </w:rPr>
              <w:t>XY</w:t>
            </w:r>
            <w:r w:rsidRPr="007C55FD">
              <w:rPr>
                <w:sz w:val="22"/>
              </w:rPr>
              <w:t>”.</w:t>
            </w:r>
          </w:p>
        </w:tc>
        <w:tc>
          <w:tcPr>
            <w:tcW w:w="68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85FF4" w:rsidRPr="003A6B42" w:rsidTr="00590989">
        <w:trPr>
          <w:trHeight w:val="580"/>
        </w:trPr>
        <w:tc>
          <w:tcPr>
            <w:tcW w:w="400" w:type="pct"/>
          </w:tcPr>
          <w:p w:rsidR="00A85FF4" w:rsidRDefault="00A85FF4" w:rsidP="00590989">
            <w:pPr>
              <w:jc w:val="both"/>
            </w:pPr>
            <w:r>
              <w:t>10.</w:t>
            </w:r>
          </w:p>
        </w:tc>
        <w:tc>
          <w:tcPr>
            <w:tcW w:w="1129" w:type="pct"/>
            <w:vAlign w:val="center"/>
          </w:tcPr>
          <w:p w:rsidR="00A85FF4" w:rsidRPr="00336A11" w:rsidRDefault="00A85FF4" w:rsidP="00590989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060" w:type="pct"/>
          </w:tcPr>
          <w:p w:rsidR="00A85FF4" w:rsidRPr="006F4B58" w:rsidRDefault="00A85FF4" w:rsidP="00590989">
            <w:pPr>
              <w:jc w:val="both"/>
            </w:pPr>
            <w:r w:rsidRPr="007C55FD">
              <w:rPr>
                <w:sz w:val="22"/>
              </w:rPr>
              <w:t>Управление трудовыми ресурсами и ко</w:t>
            </w:r>
            <w:r w:rsidRPr="007C55FD">
              <w:rPr>
                <w:sz w:val="22"/>
              </w:rPr>
              <w:t>н</w:t>
            </w:r>
            <w:r w:rsidRPr="007C55FD">
              <w:rPr>
                <w:sz w:val="22"/>
              </w:rPr>
              <w:t>фликтами</w:t>
            </w:r>
            <w:r>
              <w:rPr>
                <w:sz w:val="22"/>
              </w:rPr>
              <w:t>:</w:t>
            </w:r>
            <w:r w:rsidRPr="007C55FD">
              <w:rPr>
                <w:sz w:val="22"/>
              </w:rPr>
              <w:t xml:space="preserve"> методы разрешения конфлик</w:t>
            </w:r>
            <w:r w:rsidRPr="007C55FD">
              <w:rPr>
                <w:sz w:val="22"/>
              </w:rPr>
              <w:t>т</w:t>
            </w:r>
            <w:r w:rsidRPr="007C55FD">
              <w:rPr>
                <w:sz w:val="22"/>
              </w:rPr>
              <w:t>ных ситуаций</w:t>
            </w:r>
            <w:r>
              <w:rPr>
                <w:sz w:val="22"/>
              </w:rPr>
              <w:t>, организационные измен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 и развитие, повышение качества тр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довой жизни</w:t>
            </w:r>
          </w:p>
        </w:tc>
        <w:tc>
          <w:tcPr>
            <w:tcW w:w="680" w:type="pct"/>
            <w:vAlign w:val="center"/>
          </w:tcPr>
          <w:p w:rsidR="00A85FF4" w:rsidRDefault="00A85FF4" w:rsidP="0013700D">
            <w:pPr>
              <w:jc w:val="center"/>
            </w:pPr>
            <w:r>
              <w:t>8</w:t>
            </w:r>
          </w:p>
        </w:tc>
        <w:tc>
          <w:tcPr>
            <w:tcW w:w="731" w:type="pct"/>
            <w:vAlign w:val="center"/>
          </w:tcPr>
          <w:p w:rsidR="00A85FF4" w:rsidRDefault="00A85FF4" w:rsidP="00A53EAA">
            <w:pPr>
              <w:jc w:val="center"/>
            </w:pPr>
            <w:r>
              <w:t xml:space="preserve">ОЛ-1, </w:t>
            </w:r>
          </w:p>
          <w:p w:rsidR="00A85FF4" w:rsidRDefault="00A85FF4" w:rsidP="00A53EAA">
            <w:pPr>
              <w:jc w:val="center"/>
            </w:pPr>
            <w:r>
              <w:t>ДЛ-1,</w:t>
            </w:r>
          </w:p>
          <w:p w:rsidR="00A85FF4" w:rsidRDefault="00A85FF4" w:rsidP="00590989">
            <w:pPr>
              <w:jc w:val="center"/>
            </w:pPr>
            <w:r>
              <w:t>ДЛ-3</w:t>
            </w:r>
          </w:p>
        </w:tc>
      </w:tr>
      <w:tr w:rsidR="00A751AD" w:rsidRPr="003A6B42" w:rsidTr="00590989">
        <w:trPr>
          <w:trHeight w:val="580"/>
        </w:trPr>
        <w:tc>
          <w:tcPr>
            <w:tcW w:w="400" w:type="pct"/>
          </w:tcPr>
          <w:p w:rsidR="00A751AD" w:rsidRDefault="00A751AD" w:rsidP="00590989">
            <w:pPr>
              <w:jc w:val="both"/>
            </w:pPr>
          </w:p>
        </w:tc>
        <w:tc>
          <w:tcPr>
            <w:tcW w:w="1129" w:type="pct"/>
            <w:vAlign w:val="center"/>
          </w:tcPr>
          <w:p w:rsidR="00A751AD" w:rsidRDefault="00A751AD" w:rsidP="00590989"/>
        </w:tc>
        <w:tc>
          <w:tcPr>
            <w:tcW w:w="2060" w:type="pct"/>
          </w:tcPr>
          <w:p w:rsidR="00A751AD" w:rsidRPr="007C55FD" w:rsidRDefault="00A751AD" w:rsidP="00590989">
            <w:pPr>
              <w:jc w:val="both"/>
              <w:rPr>
                <w:sz w:val="22"/>
              </w:rPr>
            </w:pPr>
          </w:p>
        </w:tc>
        <w:tc>
          <w:tcPr>
            <w:tcW w:w="680" w:type="pct"/>
            <w:vAlign w:val="center"/>
          </w:tcPr>
          <w:p w:rsidR="00A751AD" w:rsidRDefault="00A751AD" w:rsidP="0013700D">
            <w:pPr>
              <w:jc w:val="center"/>
            </w:pPr>
            <w:r>
              <w:t>83</w:t>
            </w:r>
          </w:p>
        </w:tc>
        <w:tc>
          <w:tcPr>
            <w:tcW w:w="731" w:type="pct"/>
            <w:vAlign w:val="center"/>
          </w:tcPr>
          <w:p w:rsidR="00A751AD" w:rsidRDefault="00A751AD" w:rsidP="00A53EAA">
            <w:pPr>
              <w:jc w:val="center"/>
            </w:pPr>
          </w:p>
        </w:tc>
      </w:tr>
    </w:tbl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>3.1.2. Наименование тем, их содержание, объем в часах лекционных занятий (по семестрам)</w:t>
      </w:r>
    </w:p>
    <w:p w:rsidR="00834CFD" w:rsidRDefault="00834CFD" w:rsidP="00834CFD">
      <w:pPr>
        <w:jc w:val="both"/>
        <w:rPr>
          <w:b/>
        </w:rPr>
      </w:pPr>
      <w:proofErr w:type="spellStart"/>
      <w:r>
        <w:rPr>
          <w:b/>
        </w:rPr>
        <w:t>римечание</w:t>
      </w:r>
      <w:proofErr w:type="spellEnd"/>
      <w:r>
        <w:rPr>
          <w:b/>
        </w:rPr>
        <w:t>.</w:t>
      </w:r>
    </w:p>
    <w:p w:rsidR="00834CFD" w:rsidRDefault="00834CFD" w:rsidP="00834CFD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834CFD" w:rsidRDefault="00834CFD" w:rsidP="00834CFD">
      <w:pPr>
        <w:jc w:val="both"/>
      </w:pPr>
    </w:p>
    <w:p w:rsidR="00834CFD" w:rsidRDefault="00834CFD" w:rsidP="00834CFD">
      <w:pPr>
        <w:jc w:val="both"/>
        <w:rPr>
          <w:b/>
        </w:rPr>
      </w:pPr>
      <w:r w:rsidRPr="006E043B">
        <w:rPr>
          <w:b/>
        </w:rPr>
        <w:t xml:space="preserve">3.1.4. Практические занятия, их содержание и объем в часах </w:t>
      </w:r>
      <w:r w:rsidR="00EA6248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2467"/>
        <w:gridCol w:w="5385"/>
        <w:gridCol w:w="1521"/>
      </w:tblGrid>
      <w:tr w:rsidR="00293403" w:rsidTr="00E577ED">
        <w:trPr>
          <w:cantSplit/>
          <w:trHeight w:val="70"/>
        </w:trPr>
        <w:tc>
          <w:tcPr>
            <w:tcW w:w="502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1184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584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730" w:type="pct"/>
            <w:vAlign w:val="center"/>
          </w:tcPr>
          <w:p w:rsidR="00293403" w:rsidRDefault="00293403" w:rsidP="00E577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A85FF4" w:rsidTr="00E577ED">
        <w:trPr>
          <w:trHeight w:val="389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1.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Введение в управл</w:t>
            </w:r>
            <w:r>
              <w:t>е</w:t>
            </w:r>
            <w:r>
              <w:t>ние и эволюция м</w:t>
            </w:r>
            <w:r>
              <w:t>е</w:t>
            </w:r>
            <w:r>
              <w:t>неджмента как науки.</w:t>
            </w:r>
          </w:p>
        </w:tc>
        <w:tc>
          <w:tcPr>
            <w:tcW w:w="2584" w:type="pct"/>
            <w:vAlign w:val="center"/>
          </w:tcPr>
          <w:p w:rsidR="00A85FF4" w:rsidRDefault="00A85FF4" w:rsidP="005D55A4">
            <w:pPr>
              <w:jc w:val="both"/>
            </w:pPr>
            <w:r>
              <w:t xml:space="preserve">Выполнение тестового задания.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2.</w:t>
            </w:r>
          </w:p>
        </w:tc>
        <w:tc>
          <w:tcPr>
            <w:tcW w:w="1184" w:type="pct"/>
          </w:tcPr>
          <w:p w:rsidR="00A85FF4" w:rsidRPr="00336A11" w:rsidRDefault="00A85FF4" w:rsidP="00E577ED">
            <w:r>
              <w:t>Организация как субъект управления.</w:t>
            </w:r>
          </w:p>
        </w:tc>
        <w:tc>
          <w:tcPr>
            <w:tcW w:w="2584" w:type="pct"/>
            <w:vAlign w:val="center"/>
          </w:tcPr>
          <w:p w:rsidR="00A85FF4" w:rsidRPr="00FC2B5D" w:rsidRDefault="00A85FF4" w:rsidP="005D55A4">
            <w:pPr>
              <w:widowControl w:val="0"/>
              <w:tabs>
                <w:tab w:val="num" w:pos="128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FC2B5D">
              <w:t xml:space="preserve">Устный опрос по вопросам: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741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Раскройте понятие организ</w:t>
            </w:r>
            <w:r w:rsidRPr="00FC2B5D">
              <w:t>а</w:t>
            </w:r>
            <w:r w:rsidRPr="00FC2B5D">
              <w:t xml:space="preserve">ция.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2004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Дайте классификацию орган</w:t>
            </w:r>
            <w:r w:rsidRPr="00FC2B5D">
              <w:t>и</w:t>
            </w:r>
            <w:r w:rsidRPr="00FC2B5D">
              <w:t xml:space="preserve">заций. </w:t>
            </w:r>
          </w:p>
          <w:p w:rsidR="00A85FF4" w:rsidRPr="00FC2B5D" w:rsidRDefault="00A85FF4" w:rsidP="001D653B">
            <w:pPr>
              <w:widowControl w:val="0"/>
              <w:numPr>
                <w:ilvl w:val="2"/>
                <w:numId w:val="1"/>
              </w:numPr>
              <w:tabs>
                <w:tab w:val="clear" w:pos="2160"/>
                <w:tab w:val="num" w:pos="2004"/>
              </w:tabs>
              <w:overflowPunct w:val="0"/>
              <w:autoSpaceDE w:val="0"/>
              <w:autoSpaceDN w:val="0"/>
              <w:adjustRightInd w:val="0"/>
              <w:ind w:left="2004" w:hanging="356"/>
              <w:jc w:val="both"/>
            </w:pPr>
            <w:r w:rsidRPr="00FC2B5D">
              <w:t>Перечислите и раскройте о</w:t>
            </w:r>
            <w:r w:rsidRPr="00FC2B5D">
              <w:t>с</w:t>
            </w:r>
            <w:r w:rsidRPr="00FC2B5D">
              <w:t>новные характеристики сло</w:t>
            </w:r>
            <w:r w:rsidRPr="00FC2B5D">
              <w:t>ж</w:t>
            </w:r>
            <w:r w:rsidRPr="00FC2B5D">
              <w:t xml:space="preserve">ных организаций.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3.</w:t>
            </w:r>
          </w:p>
        </w:tc>
        <w:tc>
          <w:tcPr>
            <w:tcW w:w="1184" w:type="pct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Внутренняя и вне</w:t>
            </w:r>
            <w:r>
              <w:t>ш</w:t>
            </w:r>
            <w:r>
              <w:t>няя среда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  <w:vAlign w:val="center"/>
          </w:tcPr>
          <w:p w:rsidR="00A85FF4" w:rsidRPr="007C624F" w:rsidRDefault="00A85FF4" w:rsidP="005D55A4">
            <w:pPr>
              <w:jc w:val="both"/>
            </w:pPr>
            <w:r w:rsidRPr="007C624F">
              <w:t>Устный опрос по анализу факторов внутренней среды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624F">
              <w:t>Устный опрос по анализу факторов внешней среды</w:t>
            </w: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4.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Стратегическое пл</w:t>
            </w:r>
            <w:r>
              <w:t>а</w:t>
            </w:r>
            <w:r>
              <w:t>нирование.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1.</w:t>
            </w:r>
            <w:r w:rsidRPr="007C624F">
              <w:t>Устный опрос по вопросам необходимости пл</w:t>
            </w:r>
            <w:r w:rsidRPr="007C624F">
              <w:t>а</w:t>
            </w:r>
            <w:r w:rsidRPr="007C624F">
              <w:t xml:space="preserve">нирования деятельности организации 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2.</w:t>
            </w:r>
            <w:r w:rsidRPr="007C624F">
              <w:t xml:space="preserve">Устный опрос по содержанию стратегического плана 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3.</w:t>
            </w:r>
            <w:r w:rsidRPr="007C624F">
              <w:t>Выполнение тестового задания</w:t>
            </w:r>
            <w:r>
              <w:t>.</w:t>
            </w:r>
            <w:r w:rsidRPr="007C624F">
              <w:t xml:space="preserve">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5.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bCs/>
              </w:rPr>
            </w:pPr>
            <w:r>
              <w:t>Структура организ</w:t>
            </w:r>
            <w:r>
              <w:t>а</w:t>
            </w:r>
            <w:r>
              <w:t>ции.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924"/>
              </w:tabs>
              <w:overflowPunct w:val="0"/>
              <w:autoSpaceDE w:val="0"/>
              <w:autoSpaceDN w:val="0"/>
              <w:adjustRightInd w:val="0"/>
              <w:spacing w:line="180" w:lineRule="auto"/>
              <w:ind w:left="924" w:hanging="356"/>
              <w:jc w:val="both"/>
            </w:pPr>
            <w:r w:rsidRPr="007C624F">
              <w:t xml:space="preserve"> Решение </w:t>
            </w:r>
            <w:proofErr w:type="gramStart"/>
            <w:r w:rsidRPr="007C624F">
              <w:t>кейс-задач</w:t>
            </w:r>
            <w:proofErr w:type="gramEnd"/>
            <w:r w:rsidRPr="007C624F">
              <w:t xml:space="preserve"> </w:t>
            </w:r>
          </w:p>
          <w:p w:rsidR="00A85FF4" w:rsidRPr="007C624F" w:rsidRDefault="00A85FF4" w:rsidP="005D55A4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924"/>
              </w:tabs>
              <w:overflowPunct w:val="0"/>
              <w:autoSpaceDE w:val="0"/>
              <w:autoSpaceDN w:val="0"/>
              <w:adjustRightInd w:val="0"/>
              <w:spacing w:line="189" w:lineRule="auto"/>
              <w:ind w:left="924" w:hanging="356"/>
              <w:jc w:val="both"/>
            </w:pPr>
            <w:r>
              <w:t>Выполнение тестового задания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2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6.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Мотивация и ко</w:t>
            </w:r>
            <w:r>
              <w:t>н</w:t>
            </w:r>
            <w:r>
              <w:t>троль как функции менеджмента.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24" w:right="680" w:hanging="364"/>
              <w:jc w:val="both"/>
            </w:pPr>
            <w:r w:rsidRPr="003A220C">
              <w:t xml:space="preserve"> </w:t>
            </w:r>
            <w:r w:rsidRPr="007C624F">
              <w:t>Выполнение задания: Опишите с</w:t>
            </w:r>
            <w:r w:rsidRPr="007C624F">
              <w:t>и</w:t>
            </w:r>
            <w:r w:rsidRPr="007C624F">
              <w:t>туацию, (приведите пример), когда управленческий контроль отриц</w:t>
            </w:r>
            <w:r w:rsidRPr="007C624F">
              <w:t>а</w:t>
            </w:r>
            <w:r w:rsidRPr="007C624F">
              <w:t>тельно действует на подчиненных</w:t>
            </w:r>
            <w:proofErr w:type="gramStart"/>
            <w:r w:rsidRPr="007C624F">
              <w:t xml:space="preserve"> </w:t>
            </w:r>
            <w:r>
              <w:t>.</w:t>
            </w:r>
            <w:proofErr w:type="gramEnd"/>
          </w:p>
          <w:p w:rsidR="00A85FF4" w:rsidRPr="007C624F" w:rsidRDefault="00A85FF4" w:rsidP="005D55A4">
            <w:pPr>
              <w:widowControl w:val="0"/>
              <w:autoSpaceDE w:val="0"/>
              <w:autoSpaceDN w:val="0"/>
              <w:adjustRightInd w:val="0"/>
              <w:spacing w:line="202" w:lineRule="exact"/>
            </w:pP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7C624F">
              <w:lastRenderedPageBreak/>
              <w:t>Выполнение тестового задания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lastRenderedPageBreak/>
              <w:t>1</w:t>
            </w:r>
          </w:p>
        </w:tc>
      </w:tr>
      <w:tr w:rsidR="00A85FF4" w:rsidTr="00E577ED">
        <w:trPr>
          <w:trHeight w:val="536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lastRenderedPageBreak/>
              <w:t>7.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r>
              <w:t>Связующие процессы в организации.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1.</w:t>
            </w:r>
            <w:r w:rsidRPr="007C624F">
              <w:t>Ус</w:t>
            </w:r>
            <w:r>
              <w:t>тный опрос по вопросам рационального пр</w:t>
            </w:r>
            <w:r>
              <w:t>и</w:t>
            </w:r>
            <w:r>
              <w:t>нятия решений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2.</w:t>
            </w:r>
            <w:r w:rsidRPr="007C624F">
              <w:t>Устн</w:t>
            </w:r>
            <w:r>
              <w:t>ый опрос по видам коммуникаций.</w:t>
            </w:r>
          </w:p>
          <w:p w:rsidR="00A85FF4" w:rsidRPr="007C624F" w:rsidRDefault="00A85FF4" w:rsidP="005D55A4">
            <w:pPr>
              <w:widowControl w:val="0"/>
              <w:tabs>
                <w:tab w:val="num" w:pos="924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3.</w:t>
            </w:r>
            <w:r w:rsidRPr="007C624F">
              <w:t>Выполнение тестового задания</w:t>
            </w:r>
            <w:r>
              <w:t>.</w:t>
            </w:r>
            <w:r w:rsidRPr="007C624F">
              <w:t xml:space="preserve"> </w:t>
            </w: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8.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E577ED">
            <w:pPr>
              <w:rPr>
                <w:bCs/>
              </w:rPr>
            </w:pPr>
            <w:r>
              <w:t>Групповая динамика.</w:t>
            </w:r>
          </w:p>
        </w:tc>
        <w:tc>
          <w:tcPr>
            <w:tcW w:w="2584" w:type="pct"/>
          </w:tcPr>
          <w:p w:rsidR="00A85FF4" w:rsidRPr="00A956BE" w:rsidRDefault="00A85FF4" w:rsidP="005D55A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24" w:right="20" w:hanging="364"/>
              <w:jc w:val="both"/>
            </w:pPr>
            <w:r w:rsidRPr="00A956BE">
              <w:t>Устный опрос по вопросам возникнов</w:t>
            </w:r>
            <w:r w:rsidRPr="00A956BE">
              <w:t>е</w:t>
            </w:r>
            <w:r w:rsidRPr="00A956BE">
              <w:t xml:space="preserve">ния, функционирования и ликвидации формальных групп </w:t>
            </w:r>
          </w:p>
          <w:p w:rsidR="00A85FF4" w:rsidRPr="00A956BE" w:rsidRDefault="00A85FF4" w:rsidP="005D55A4">
            <w:pPr>
              <w:widowControl w:val="0"/>
              <w:autoSpaceDE w:val="0"/>
              <w:autoSpaceDN w:val="0"/>
              <w:adjustRightInd w:val="0"/>
            </w:pPr>
          </w:p>
          <w:p w:rsidR="00A85FF4" w:rsidRPr="00A956BE" w:rsidRDefault="00A85FF4" w:rsidP="005D55A4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724" w:hanging="364"/>
              <w:jc w:val="both"/>
            </w:pPr>
            <w:r w:rsidRPr="00A956BE">
              <w:t>Устный опрос по вопросам возникновения, функционирования и ликвидации нефо</w:t>
            </w:r>
            <w:r w:rsidRPr="00A956BE">
              <w:t>р</w:t>
            </w:r>
            <w:r w:rsidRPr="00A956BE">
              <w:t xml:space="preserve">мальных групп. </w:t>
            </w:r>
          </w:p>
          <w:p w:rsidR="00A85FF4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  <w:p w:rsidR="00A85FF4" w:rsidRPr="003A220C" w:rsidRDefault="00A85FF4" w:rsidP="005D55A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9.</w:t>
            </w:r>
          </w:p>
        </w:tc>
        <w:tc>
          <w:tcPr>
            <w:tcW w:w="1184" w:type="pct"/>
            <w:vAlign w:val="center"/>
          </w:tcPr>
          <w:p w:rsidR="00A85FF4" w:rsidRPr="00E03B8E" w:rsidRDefault="00A85FF4" w:rsidP="00E577ED">
            <w:pPr>
              <w:rPr>
                <w:bCs/>
              </w:rPr>
            </w:pPr>
            <w:r>
              <w:t>Руководство, власть, лидерство.</w:t>
            </w:r>
          </w:p>
        </w:tc>
        <w:tc>
          <w:tcPr>
            <w:tcW w:w="2584" w:type="pct"/>
          </w:tcPr>
          <w:p w:rsidR="00A85FF4" w:rsidRPr="007C624F" w:rsidRDefault="00A85FF4" w:rsidP="005D55A4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overflowPunct w:val="0"/>
              <w:autoSpaceDE w:val="0"/>
              <w:autoSpaceDN w:val="0"/>
              <w:adjustRightInd w:val="0"/>
              <w:ind w:left="364" w:hanging="364"/>
              <w:jc w:val="both"/>
            </w:pPr>
            <w:r w:rsidRPr="007C624F">
              <w:t xml:space="preserve">Устный опрос по вопросам: </w:t>
            </w:r>
          </w:p>
          <w:p w:rsidR="00A85FF4" w:rsidRPr="007C624F" w:rsidRDefault="00A85FF4" w:rsidP="005D55A4">
            <w:pPr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1424" w:hanging="884"/>
              <w:jc w:val="both"/>
            </w:pPr>
            <w:r>
              <w:t>Раскройте понятие харизматическое влияние.</w:t>
            </w:r>
            <w:r w:rsidRPr="007C624F">
              <w:t xml:space="preserve"> </w:t>
            </w:r>
          </w:p>
          <w:p w:rsidR="00A85FF4" w:rsidRPr="007C624F" w:rsidRDefault="00A85FF4" w:rsidP="005D55A4">
            <w:pPr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1424" w:hanging="884"/>
              <w:jc w:val="both"/>
            </w:pPr>
            <w:r w:rsidRPr="007C624F">
              <w:t>Назовите аргументы за и про</w:t>
            </w:r>
            <w:r>
              <w:t>тив влияния через страх</w:t>
            </w:r>
            <w:r w:rsidRPr="007C624F">
              <w:t xml:space="preserve">. </w:t>
            </w:r>
          </w:p>
          <w:p w:rsidR="00A85FF4" w:rsidRPr="003A220C" w:rsidRDefault="00A85FF4" w:rsidP="005D55A4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</w:pPr>
            <w:r>
              <w:t xml:space="preserve">4.Решение </w:t>
            </w:r>
            <w:proofErr w:type="gramStart"/>
            <w:r>
              <w:t>кейс-задачи</w:t>
            </w:r>
            <w:proofErr w:type="gramEnd"/>
            <w:r>
              <w:t>.</w:t>
            </w:r>
          </w:p>
        </w:tc>
        <w:tc>
          <w:tcPr>
            <w:tcW w:w="730" w:type="pct"/>
            <w:vAlign w:val="center"/>
          </w:tcPr>
          <w:p w:rsidR="00A85FF4" w:rsidRPr="00D24EF9" w:rsidRDefault="00A85FF4" w:rsidP="0013700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85FF4" w:rsidTr="00E577ED">
        <w:trPr>
          <w:trHeight w:val="530"/>
        </w:trPr>
        <w:tc>
          <w:tcPr>
            <w:tcW w:w="502" w:type="pct"/>
          </w:tcPr>
          <w:p w:rsidR="00A85FF4" w:rsidRDefault="00A85FF4" w:rsidP="00E577ED">
            <w:pPr>
              <w:jc w:val="both"/>
            </w:pPr>
            <w:r>
              <w:t>10.</w:t>
            </w:r>
          </w:p>
        </w:tc>
        <w:tc>
          <w:tcPr>
            <w:tcW w:w="1184" w:type="pct"/>
            <w:vAlign w:val="center"/>
          </w:tcPr>
          <w:p w:rsidR="00A85FF4" w:rsidRPr="00336A11" w:rsidRDefault="00A85FF4" w:rsidP="00E577ED">
            <w:pPr>
              <w:rPr>
                <w:rFonts w:eastAsia="Arial Unicode MS"/>
                <w:bCs/>
              </w:rPr>
            </w:pPr>
            <w:r>
              <w:t>Управление труд</w:t>
            </w:r>
            <w:r>
              <w:t>о</w:t>
            </w:r>
            <w:r>
              <w:t>выми ресурсами и конфликтами.</w:t>
            </w:r>
          </w:p>
        </w:tc>
        <w:tc>
          <w:tcPr>
            <w:tcW w:w="2584" w:type="pct"/>
          </w:tcPr>
          <w:p w:rsidR="00A85FF4" w:rsidRPr="003A220C" w:rsidRDefault="00A85FF4" w:rsidP="005D55A4">
            <w:pPr>
              <w:jc w:val="both"/>
            </w:pPr>
            <w:r>
              <w:t>Разбор конкретных ситуаций</w:t>
            </w:r>
          </w:p>
        </w:tc>
        <w:tc>
          <w:tcPr>
            <w:tcW w:w="730" w:type="pct"/>
            <w:vAlign w:val="center"/>
          </w:tcPr>
          <w:p w:rsidR="00A85FF4" w:rsidRDefault="00A85FF4" w:rsidP="0013700D">
            <w:pPr>
              <w:jc w:val="center"/>
            </w:pPr>
            <w:r>
              <w:t>1</w:t>
            </w:r>
          </w:p>
        </w:tc>
      </w:tr>
      <w:tr w:rsidR="00A85FF4" w:rsidTr="00E577ED">
        <w:trPr>
          <w:trHeight w:val="70"/>
        </w:trPr>
        <w:tc>
          <w:tcPr>
            <w:tcW w:w="502" w:type="pct"/>
            <w:shd w:val="clear" w:color="auto" w:fill="BFBFBF"/>
          </w:tcPr>
          <w:p w:rsidR="00A85FF4" w:rsidRDefault="00A85FF4" w:rsidP="00E577ED">
            <w:pPr>
              <w:jc w:val="both"/>
            </w:pPr>
          </w:p>
        </w:tc>
        <w:tc>
          <w:tcPr>
            <w:tcW w:w="3768" w:type="pct"/>
            <w:gridSpan w:val="2"/>
            <w:shd w:val="clear" w:color="auto" w:fill="BFBFBF" w:themeFill="background1" w:themeFillShade="BF"/>
          </w:tcPr>
          <w:p w:rsidR="00A85FF4" w:rsidRPr="009A3894" w:rsidRDefault="00A85FF4" w:rsidP="00E577ED">
            <w:pPr>
              <w:jc w:val="center"/>
              <w:rPr>
                <w:b/>
              </w:rPr>
            </w:pPr>
            <w:r w:rsidRPr="009A3894">
              <w:rPr>
                <w:b/>
              </w:rPr>
              <w:t>Итого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A85FF4" w:rsidRPr="009A3894" w:rsidRDefault="00A85FF4" w:rsidP="00E577E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293403" w:rsidRDefault="00293403" w:rsidP="00834CFD">
      <w:pPr>
        <w:jc w:val="both"/>
        <w:rPr>
          <w:b/>
        </w:rPr>
      </w:pPr>
    </w:p>
    <w:p w:rsidR="00293403" w:rsidRPr="00EA6248" w:rsidRDefault="00293403" w:rsidP="00834CFD">
      <w:pPr>
        <w:jc w:val="both"/>
        <w:rPr>
          <w:b/>
          <w:color w:val="FF0000"/>
        </w:rPr>
      </w:pPr>
    </w:p>
    <w:p w:rsidR="00AE1D31" w:rsidRDefault="00AE1D31" w:rsidP="00834CFD">
      <w:pPr>
        <w:jc w:val="both"/>
        <w:rPr>
          <w:b/>
        </w:rPr>
      </w:pPr>
    </w:p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>3.1.5. Лабораторные занятия, их наименование и объем в часах</w:t>
      </w:r>
    </w:p>
    <w:p w:rsidR="00834CFD" w:rsidRPr="00DB3869" w:rsidRDefault="00DB3869" w:rsidP="00834CFD">
      <w:pPr>
        <w:jc w:val="both"/>
      </w:pPr>
      <w:r>
        <w:t xml:space="preserve">Не </w:t>
      </w:r>
      <w:proofErr w:type="gramStart"/>
      <w:r>
        <w:t>предусмотрены</w:t>
      </w:r>
      <w:proofErr w:type="gramEnd"/>
      <w:r>
        <w:t xml:space="preserve"> учебным планом</w:t>
      </w:r>
    </w:p>
    <w:p w:rsidR="00AE1D31" w:rsidRDefault="00AE1D31" w:rsidP="00834CFD">
      <w:pPr>
        <w:jc w:val="both"/>
        <w:rPr>
          <w:b/>
        </w:rPr>
      </w:pPr>
    </w:p>
    <w:p w:rsidR="00834CFD" w:rsidRPr="006E043B" w:rsidRDefault="00834CFD" w:rsidP="00834CFD">
      <w:pPr>
        <w:jc w:val="both"/>
        <w:rPr>
          <w:b/>
        </w:rPr>
      </w:pPr>
      <w:r w:rsidRPr="006E043B">
        <w:rPr>
          <w:b/>
        </w:rPr>
        <w:t xml:space="preserve">3.2. Перечень тем курсовых проектов (работ) </w:t>
      </w:r>
    </w:p>
    <w:p w:rsidR="00834CFD" w:rsidRDefault="00834CFD" w:rsidP="00834CFD">
      <w:pPr>
        <w:jc w:val="both"/>
      </w:pPr>
      <w:r w:rsidRPr="0083772E">
        <w:t xml:space="preserve">Не </w:t>
      </w:r>
      <w:proofErr w:type="gramStart"/>
      <w:r w:rsidRPr="0083772E">
        <w:t>предусмотрены</w:t>
      </w:r>
      <w:proofErr w:type="gramEnd"/>
      <w:r w:rsidRPr="0083772E">
        <w:t xml:space="preserve"> учебным планом</w:t>
      </w:r>
    </w:p>
    <w:p w:rsidR="00221A58" w:rsidRDefault="00221A58" w:rsidP="00834CFD">
      <w:pPr>
        <w:jc w:val="both"/>
      </w:pPr>
    </w:p>
    <w:p w:rsidR="00221A58" w:rsidRPr="0083772E" w:rsidRDefault="00221A58" w:rsidP="00834CFD">
      <w:pPr>
        <w:jc w:val="both"/>
      </w:pPr>
    </w:p>
    <w:p w:rsidR="002C1FAA" w:rsidRDefault="002C1FAA" w:rsidP="002C1FAA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9328"/>
      </w:tblGrid>
      <w:tr w:rsidR="002C1FAA" w:rsidTr="0044041D">
        <w:trPr>
          <w:trHeight w:val="70"/>
          <w:tblHeader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44041D">
        <w:trPr>
          <w:trHeight w:val="70"/>
          <w:tblHeader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44041D">
      <w:pPr>
        <w:jc w:val="center"/>
      </w:pPr>
    </w:p>
    <w:p w:rsidR="002C1FAA" w:rsidRDefault="002C1FAA" w:rsidP="0044041D">
      <w:pPr>
        <w:jc w:val="center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8869"/>
      </w:tblGrid>
      <w:tr w:rsidR="002C1FAA" w:rsidTr="0044041D">
        <w:trPr>
          <w:trHeight w:val="70"/>
          <w:tblHeader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44041D">
        <w:trPr>
          <w:trHeight w:val="70"/>
          <w:tblHeader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44041D">
      <w:pPr>
        <w:jc w:val="center"/>
        <w:rPr>
          <w:lang w:val="en-US"/>
        </w:rPr>
      </w:pPr>
    </w:p>
    <w:p w:rsidR="002C1FAA" w:rsidRDefault="002C1FAA" w:rsidP="0044041D">
      <w:pPr>
        <w:jc w:val="center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8653"/>
      </w:tblGrid>
      <w:tr w:rsidR="002C1FAA" w:rsidTr="002C1FAA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 w:rsidP="0044041D">
            <w:pPr>
              <w:jc w:val="center"/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C1FAA" w:rsidTr="002C1FAA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Default="002C1FAA" w:rsidP="0044041D">
            <w:pPr>
              <w:jc w:val="center"/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AA" w:rsidRPr="002C1FAA" w:rsidRDefault="002C1FAA" w:rsidP="0044041D">
            <w:pPr>
              <w:jc w:val="center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учебным планом</w:t>
            </w:r>
          </w:p>
        </w:tc>
      </w:tr>
    </w:tbl>
    <w:p w:rsidR="002C1FAA" w:rsidRDefault="002C1FAA" w:rsidP="002C1FAA">
      <w:pPr>
        <w:jc w:val="both"/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21A58" w:rsidRDefault="00221A58" w:rsidP="002C1FAA">
      <w:pPr>
        <w:jc w:val="both"/>
        <w:rPr>
          <w:b/>
        </w:rPr>
      </w:pPr>
    </w:p>
    <w:p w:rsidR="002C1FAA" w:rsidRDefault="002C1FAA" w:rsidP="002C1FAA">
      <w:pPr>
        <w:jc w:val="both"/>
        <w:rPr>
          <w:b/>
        </w:rPr>
      </w:pPr>
      <w:r>
        <w:rPr>
          <w:b/>
        </w:rPr>
        <w:lastRenderedPageBreak/>
        <w:t>3.6. Интерактивные образовательные технологии, используемые при проведении учебных занятий</w:t>
      </w:r>
    </w:p>
    <w:p w:rsidR="00AE1D31" w:rsidRDefault="00AE1D31" w:rsidP="00834CFD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1748"/>
        <w:gridCol w:w="2578"/>
        <w:gridCol w:w="1659"/>
        <w:gridCol w:w="1911"/>
        <w:gridCol w:w="1434"/>
      </w:tblGrid>
      <w:tr w:rsidR="002C1FAA" w:rsidTr="002C1FAA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(лекции, практ</w:t>
            </w:r>
            <w:r>
              <w:rPr>
                <w:sz w:val="20"/>
                <w:szCs w:val="22"/>
              </w:rPr>
              <w:t>и</w:t>
            </w:r>
            <w:r>
              <w:rPr>
                <w:sz w:val="20"/>
                <w:szCs w:val="22"/>
              </w:rPr>
              <w:t>ческие, лабор</w:t>
            </w:r>
            <w:r>
              <w:rPr>
                <w:sz w:val="20"/>
                <w:szCs w:val="22"/>
              </w:rPr>
              <w:t>а</w:t>
            </w:r>
            <w:r>
              <w:rPr>
                <w:sz w:val="20"/>
                <w:szCs w:val="22"/>
              </w:rPr>
              <w:t>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szCs w:val="22"/>
              </w:rPr>
              <w:t>Интерактив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AA" w:rsidRDefault="002C1FAA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1. Элементы организ</w:t>
            </w:r>
            <w:r w:rsidRPr="002C1FAA">
              <w:rPr>
                <w:rFonts w:ascii="Times New Roman" w:hAnsi="Times New Roman"/>
              </w:rPr>
              <w:t>а</w:t>
            </w:r>
            <w:r w:rsidRPr="002C1FAA">
              <w:rPr>
                <w:rFonts w:ascii="Times New Roman" w:hAnsi="Times New Roman"/>
              </w:rPr>
              <w:t>ции и процесса управл</w:t>
            </w:r>
            <w:r w:rsidRPr="002C1FAA">
              <w:rPr>
                <w:rFonts w:ascii="Times New Roman" w:hAnsi="Times New Roman"/>
              </w:rPr>
              <w:t>е</w:t>
            </w:r>
            <w:r w:rsidRPr="002C1FAA">
              <w:rPr>
                <w:rFonts w:ascii="Times New Roman" w:hAnsi="Times New Roman"/>
              </w:rPr>
              <w:t>ния.</w:t>
            </w:r>
          </w:p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2. Функции управления.</w:t>
            </w:r>
          </w:p>
          <w:p w:rsidR="002C1FAA" w:rsidRPr="002C1FAA" w:rsidRDefault="002C1FAA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1FAA">
              <w:rPr>
                <w:rFonts w:ascii="Times New Roman" w:hAnsi="Times New Roman"/>
              </w:rPr>
              <w:t>3. Групповая динамика и руководство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F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УК-3, </w:t>
            </w:r>
          </w:p>
          <w:p w:rsidR="002C1FAA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УК-4,</w:t>
            </w:r>
          </w:p>
          <w:p w:rsidR="00B017CF" w:rsidRDefault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Pr="002C1FAA" w:rsidRDefault="002C1FAA">
            <w:r w:rsidRPr="002C1FAA">
              <w:rPr>
                <w:sz w:val="22"/>
                <w:szCs w:val="22"/>
              </w:rPr>
              <w:t>Проблемные ле</w:t>
            </w:r>
            <w:r w:rsidRPr="002C1FAA">
              <w:rPr>
                <w:sz w:val="22"/>
                <w:szCs w:val="22"/>
              </w:rPr>
              <w:t>к</w:t>
            </w:r>
            <w:r w:rsidRPr="002C1FAA">
              <w:rPr>
                <w:sz w:val="22"/>
                <w:szCs w:val="22"/>
              </w:rPr>
              <w:t xml:space="preserve">ции, лекции-визуализации, </w:t>
            </w:r>
            <w:r w:rsidRPr="002C1FAA">
              <w:rPr>
                <w:bCs/>
                <w:spacing w:val="-2"/>
                <w:sz w:val="22"/>
                <w:szCs w:val="22"/>
              </w:rPr>
              <w:t>Обучение на о</w:t>
            </w:r>
            <w:r w:rsidRPr="002C1FAA">
              <w:rPr>
                <w:bCs/>
                <w:spacing w:val="-2"/>
                <w:sz w:val="22"/>
                <w:szCs w:val="22"/>
              </w:rPr>
              <w:t>с</w:t>
            </w:r>
            <w:r w:rsidRPr="002C1FAA">
              <w:rPr>
                <w:bCs/>
                <w:spacing w:val="-2"/>
                <w:sz w:val="22"/>
                <w:szCs w:val="22"/>
              </w:rPr>
              <w:t>нове опыта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1073F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tabs>
                <w:tab w:val="left" w:pos="247"/>
              </w:tabs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1. Элементы организ</w:t>
            </w:r>
            <w:r w:rsidRPr="002C1FAA">
              <w:rPr>
                <w:rFonts w:ascii="Times New Roman" w:hAnsi="Times New Roman"/>
              </w:rPr>
              <w:t>а</w:t>
            </w:r>
            <w:r w:rsidRPr="002C1FAA">
              <w:rPr>
                <w:rFonts w:ascii="Times New Roman" w:hAnsi="Times New Roman"/>
              </w:rPr>
              <w:t>ции и процесса управл</w:t>
            </w:r>
            <w:r w:rsidRPr="002C1FAA">
              <w:rPr>
                <w:rFonts w:ascii="Times New Roman" w:hAnsi="Times New Roman"/>
              </w:rPr>
              <w:t>е</w:t>
            </w:r>
            <w:r w:rsidRPr="002C1FAA">
              <w:rPr>
                <w:rFonts w:ascii="Times New Roman" w:hAnsi="Times New Roman"/>
              </w:rPr>
              <w:t>ния.</w:t>
            </w:r>
          </w:p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C1FAA">
              <w:rPr>
                <w:rFonts w:ascii="Times New Roman" w:hAnsi="Times New Roman"/>
              </w:rPr>
              <w:t>2. Функции управления.</w:t>
            </w:r>
          </w:p>
          <w:p w:rsidR="002C1FAA" w:rsidRPr="002C1FAA" w:rsidRDefault="002C1FAA" w:rsidP="00671B0D">
            <w:pPr>
              <w:pStyle w:val="ab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C1FAA">
              <w:rPr>
                <w:rFonts w:ascii="Times New Roman" w:hAnsi="Times New Roman"/>
              </w:rPr>
              <w:t>3. Групповая динамика и руководство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7CF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ПК-1, УК-3, </w:t>
            </w:r>
          </w:p>
          <w:p w:rsidR="002C1FAA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УК-4,,</w:t>
            </w:r>
          </w:p>
          <w:p w:rsidR="00B017CF" w:rsidRDefault="00B017CF" w:rsidP="00B01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Pr="002C1FAA" w:rsidRDefault="002C1FAA" w:rsidP="002C1FAA">
            <w:r w:rsidRPr="002C1FAA">
              <w:rPr>
                <w:spacing w:val="-2"/>
                <w:sz w:val="22"/>
                <w:szCs w:val="22"/>
              </w:rPr>
              <w:t>Проблемное об</w:t>
            </w:r>
            <w:r w:rsidRPr="002C1FAA">
              <w:rPr>
                <w:spacing w:val="-2"/>
                <w:sz w:val="22"/>
                <w:szCs w:val="22"/>
              </w:rPr>
              <w:t>у</w:t>
            </w:r>
            <w:r w:rsidRPr="002C1FAA">
              <w:rPr>
                <w:spacing w:val="-2"/>
                <w:sz w:val="22"/>
                <w:szCs w:val="22"/>
              </w:rPr>
              <w:t>чение, опереж</w:t>
            </w:r>
            <w:r w:rsidRPr="002C1FAA">
              <w:rPr>
                <w:spacing w:val="-2"/>
                <w:sz w:val="22"/>
                <w:szCs w:val="22"/>
              </w:rPr>
              <w:t>а</w:t>
            </w:r>
            <w:r w:rsidRPr="002C1FAA">
              <w:rPr>
                <w:spacing w:val="-2"/>
                <w:sz w:val="22"/>
                <w:szCs w:val="22"/>
              </w:rPr>
              <w:t>ющая самосто</w:t>
            </w:r>
            <w:r w:rsidRPr="002C1FAA">
              <w:rPr>
                <w:spacing w:val="-2"/>
                <w:sz w:val="22"/>
                <w:szCs w:val="22"/>
              </w:rPr>
              <w:t>я</w:t>
            </w:r>
            <w:r w:rsidRPr="002C1FAA">
              <w:rPr>
                <w:spacing w:val="-2"/>
                <w:sz w:val="22"/>
                <w:szCs w:val="22"/>
              </w:rPr>
              <w:t xml:space="preserve">тельная работа, </w:t>
            </w:r>
            <w:r w:rsidRPr="002C1FAA">
              <w:rPr>
                <w:bCs/>
                <w:sz w:val="22"/>
                <w:szCs w:val="22"/>
              </w:rPr>
              <w:t>контекстное об</w:t>
            </w:r>
            <w:r w:rsidRPr="002C1FAA">
              <w:rPr>
                <w:bCs/>
                <w:sz w:val="22"/>
                <w:szCs w:val="22"/>
              </w:rPr>
              <w:t>у</w:t>
            </w:r>
            <w:r w:rsidRPr="002C1FAA">
              <w:rPr>
                <w:bCs/>
                <w:sz w:val="22"/>
                <w:szCs w:val="22"/>
              </w:rPr>
              <w:t>чение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1073F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</w:tr>
      <w:tr w:rsidR="002C1FAA" w:rsidTr="002C1FAA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AA" w:rsidRDefault="002C1FAA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AA" w:rsidRDefault="002C1FA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</w:tbl>
    <w:p w:rsidR="002C1FAA" w:rsidRDefault="002C1FAA" w:rsidP="00834CFD">
      <w:pPr>
        <w:jc w:val="both"/>
        <w:rPr>
          <w:b/>
        </w:rPr>
      </w:pPr>
    </w:p>
    <w:p w:rsidR="002C1FAA" w:rsidRDefault="002C1FAA" w:rsidP="00834CFD">
      <w:pPr>
        <w:jc w:val="both"/>
        <w:rPr>
          <w:b/>
        </w:rPr>
      </w:pPr>
    </w:p>
    <w:p w:rsidR="00834CFD" w:rsidRPr="008D1950" w:rsidRDefault="00834CFD" w:rsidP="00834CFD">
      <w:pPr>
        <w:jc w:val="both"/>
        <w:rPr>
          <w:b/>
          <w:shd w:val="clear" w:color="auto" w:fill="FFFFFF"/>
        </w:rPr>
      </w:pPr>
      <w:r w:rsidRPr="008D1950">
        <w:rPr>
          <w:b/>
        </w:rPr>
        <w:t xml:space="preserve">4. </w:t>
      </w:r>
      <w:r w:rsidRPr="008D1950">
        <w:rPr>
          <w:b/>
          <w:shd w:val="clear" w:color="auto" w:fill="FFFFFF"/>
        </w:rPr>
        <w:t xml:space="preserve">Перечень учебно-методического обеспечения для самостоятельной работы </w:t>
      </w:r>
      <w:proofErr w:type="gramStart"/>
      <w:r w:rsidRPr="008D1950">
        <w:rPr>
          <w:b/>
          <w:shd w:val="clear" w:color="auto" w:fill="FFFFFF"/>
        </w:rPr>
        <w:t>обучающихся</w:t>
      </w:r>
      <w:proofErr w:type="gramEnd"/>
      <w:r w:rsidRPr="008D1950">
        <w:rPr>
          <w:b/>
          <w:shd w:val="clear" w:color="auto" w:fill="FFFFFF"/>
        </w:rPr>
        <w:t xml:space="preserve"> по дисциплине, основной и дополнительной учебной литературы, необходимой для освоения дисциплины.</w:t>
      </w:r>
    </w:p>
    <w:p w:rsidR="00834CFD" w:rsidRPr="008D1950" w:rsidRDefault="00834CFD" w:rsidP="00834CFD">
      <w:pPr>
        <w:jc w:val="both"/>
        <w:rPr>
          <w:b/>
        </w:rPr>
      </w:pPr>
    </w:p>
    <w:p w:rsidR="00834CFD" w:rsidRPr="00EA6248" w:rsidRDefault="00834CFD" w:rsidP="00834CFD">
      <w:pPr>
        <w:jc w:val="both"/>
        <w:rPr>
          <w:b/>
          <w:color w:val="FF0000"/>
        </w:rPr>
      </w:pPr>
      <w:r w:rsidRPr="008D1950">
        <w:rPr>
          <w:b/>
        </w:rPr>
        <w:t>4.1. Осно</w:t>
      </w:r>
      <w:r w:rsidR="00AD45E6">
        <w:rPr>
          <w:b/>
        </w:rPr>
        <w:t>вная и дополнительная литература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5953"/>
        <w:gridCol w:w="993"/>
        <w:gridCol w:w="850"/>
        <w:gridCol w:w="1559"/>
      </w:tblGrid>
      <w:tr w:rsidR="00AE1D31" w:rsidRPr="009A3894" w:rsidTr="00C21335">
        <w:tc>
          <w:tcPr>
            <w:tcW w:w="709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№№ п-п</w:t>
            </w:r>
          </w:p>
        </w:tc>
        <w:tc>
          <w:tcPr>
            <w:tcW w:w="6095" w:type="dxa"/>
            <w:gridSpan w:val="2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Автор и наименование</w:t>
            </w:r>
          </w:p>
        </w:tc>
        <w:tc>
          <w:tcPr>
            <w:tcW w:w="993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Вид пособия</w:t>
            </w:r>
          </w:p>
        </w:tc>
        <w:tc>
          <w:tcPr>
            <w:tcW w:w="850" w:type="dxa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Год изд</w:t>
            </w:r>
            <w:r w:rsidRPr="00821945">
              <w:rPr>
                <w:sz w:val="22"/>
              </w:rPr>
              <w:t>а</w:t>
            </w:r>
            <w:r w:rsidRPr="00821945">
              <w:rPr>
                <w:sz w:val="22"/>
              </w:rPr>
              <w:t>ния</w:t>
            </w:r>
          </w:p>
        </w:tc>
        <w:tc>
          <w:tcPr>
            <w:tcW w:w="1559" w:type="dxa"/>
            <w:vAlign w:val="center"/>
          </w:tcPr>
          <w:p w:rsidR="00AE1D31" w:rsidRPr="00821945" w:rsidRDefault="00AE1D31" w:rsidP="009538E2">
            <w:pPr>
              <w:jc w:val="center"/>
            </w:pPr>
            <w:r w:rsidRPr="00821945">
              <w:rPr>
                <w:sz w:val="22"/>
              </w:rPr>
              <w:t>Эл</w:t>
            </w:r>
            <w:proofErr w:type="gramStart"/>
            <w:r w:rsidRPr="00821945">
              <w:rPr>
                <w:sz w:val="22"/>
              </w:rPr>
              <w:t>.</w:t>
            </w:r>
            <w:proofErr w:type="gramEnd"/>
            <w:r w:rsidRPr="00821945">
              <w:rPr>
                <w:sz w:val="22"/>
              </w:rPr>
              <w:t xml:space="preserve"> </w:t>
            </w:r>
            <w:proofErr w:type="gramStart"/>
            <w:r w:rsidRPr="00821945">
              <w:rPr>
                <w:sz w:val="22"/>
              </w:rPr>
              <w:t>р</w:t>
            </w:r>
            <w:proofErr w:type="gramEnd"/>
            <w:r w:rsidRPr="00821945">
              <w:rPr>
                <w:sz w:val="22"/>
              </w:rPr>
              <w:t>есурс</w:t>
            </w:r>
          </w:p>
        </w:tc>
      </w:tr>
      <w:tr w:rsidR="008D1950" w:rsidRPr="009A3894" w:rsidTr="00C21335">
        <w:tc>
          <w:tcPr>
            <w:tcW w:w="10206" w:type="dxa"/>
            <w:gridSpan w:val="6"/>
            <w:vAlign w:val="center"/>
          </w:tcPr>
          <w:p w:rsidR="008D1950" w:rsidRDefault="008D1950" w:rsidP="0081011A">
            <w:pPr>
              <w:jc w:val="center"/>
            </w:pPr>
            <w:r>
              <w:rPr>
                <w:shd w:val="clear" w:color="auto" w:fill="FFFFFF"/>
              </w:rPr>
              <w:t>Основная литература</w:t>
            </w:r>
          </w:p>
        </w:tc>
      </w:tr>
      <w:tr w:rsidR="00AD45E6" w:rsidRPr="009A3894" w:rsidTr="00134276">
        <w:tc>
          <w:tcPr>
            <w:tcW w:w="851" w:type="dxa"/>
            <w:gridSpan w:val="2"/>
            <w:vAlign w:val="center"/>
          </w:tcPr>
          <w:p w:rsidR="00AD45E6" w:rsidRPr="00821945" w:rsidRDefault="00A53EAA" w:rsidP="009538E2">
            <w:pPr>
              <w:jc w:val="center"/>
            </w:pPr>
            <w:r>
              <w:t>ОЛ-1</w:t>
            </w:r>
          </w:p>
        </w:tc>
        <w:tc>
          <w:tcPr>
            <w:tcW w:w="5953" w:type="dxa"/>
            <w:vAlign w:val="center"/>
          </w:tcPr>
          <w:p w:rsidR="00AD45E6" w:rsidRPr="00821945" w:rsidRDefault="00AD45E6" w:rsidP="00590989">
            <w:pPr>
              <w:jc w:val="both"/>
            </w:pPr>
            <w:r w:rsidRPr="00821945">
              <w:rPr>
                <w:b/>
                <w:bCs/>
                <w:sz w:val="22"/>
                <w:shd w:val="clear" w:color="auto" w:fill="FFFFFF"/>
              </w:rPr>
              <w:t>Менеджмент</w:t>
            </w:r>
            <w:r w:rsidRPr="00821945">
              <w:rPr>
                <w:sz w:val="22"/>
                <w:shd w:val="clear" w:color="auto" w:fill="FFFFFF"/>
              </w:rPr>
              <w:t xml:space="preserve">: Учебник /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Виханский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 О.С., Наумов А.И., - 6-е изд.,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перераб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. и </w:t>
            </w:r>
            <w:proofErr w:type="spellStart"/>
            <w:proofErr w:type="gramStart"/>
            <w:r w:rsidRPr="00821945">
              <w:rPr>
                <w:sz w:val="22"/>
                <w:shd w:val="clear" w:color="auto" w:fill="FFFFFF"/>
              </w:rPr>
              <w:t>доп</w:t>
            </w:r>
            <w:proofErr w:type="spellEnd"/>
            <w:proofErr w:type="gramEnd"/>
            <w:r w:rsidR="0054001C">
              <w:rPr>
                <w:sz w:val="22"/>
                <w:shd w:val="clear" w:color="auto" w:fill="FFFFFF"/>
              </w:rPr>
              <w:t xml:space="preserve"> - </w:t>
            </w:r>
            <w:proofErr w:type="spellStart"/>
            <w:r w:rsidR="0054001C">
              <w:rPr>
                <w:sz w:val="22"/>
                <w:shd w:val="clear" w:color="auto" w:fill="FFFFFF"/>
              </w:rPr>
              <w:t>М.:Магистр</w:t>
            </w:r>
            <w:proofErr w:type="spellEnd"/>
            <w:r w:rsidR="0054001C">
              <w:rPr>
                <w:sz w:val="22"/>
                <w:shd w:val="clear" w:color="auto" w:fill="FFFFFF"/>
              </w:rPr>
              <w:t>, НИЦ ИНФРА-М, 2019</w:t>
            </w:r>
            <w:r w:rsidRPr="00821945">
              <w:rPr>
                <w:sz w:val="22"/>
                <w:shd w:val="clear" w:color="auto" w:fill="FFFFFF"/>
              </w:rPr>
              <w:t>. - 656 с.</w:t>
            </w:r>
          </w:p>
        </w:tc>
        <w:tc>
          <w:tcPr>
            <w:tcW w:w="993" w:type="dxa"/>
            <w:vAlign w:val="center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У</w:t>
            </w:r>
          </w:p>
        </w:tc>
        <w:tc>
          <w:tcPr>
            <w:tcW w:w="850" w:type="dxa"/>
          </w:tcPr>
          <w:p w:rsidR="00AD45E6" w:rsidRPr="00821945" w:rsidRDefault="0054001C" w:rsidP="00590989">
            <w:pPr>
              <w:jc w:val="center"/>
            </w:pPr>
            <w:r>
              <w:rPr>
                <w:sz w:val="22"/>
              </w:rPr>
              <w:t>2019</w:t>
            </w:r>
          </w:p>
        </w:tc>
        <w:tc>
          <w:tcPr>
            <w:tcW w:w="1559" w:type="dxa"/>
            <w:vAlign w:val="center"/>
          </w:tcPr>
          <w:p w:rsidR="00AD45E6" w:rsidRDefault="001D6D56" w:rsidP="0081011A">
            <w:pPr>
              <w:jc w:val="center"/>
              <w:rPr>
                <w:rFonts w:asciiTheme="minorHAnsi" w:hAnsiTheme="minorHAnsi"/>
                <w:color w:val="555555"/>
                <w:sz w:val="20"/>
                <w:szCs w:val="20"/>
                <w:shd w:val="clear" w:color="auto" w:fill="FFFFFF"/>
              </w:rPr>
            </w:pPr>
            <w:hyperlink r:id="rId13" w:history="1">
              <w:r w:rsidR="000B4D45" w:rsidRPr="0065034C">
                <w:rPr>
                  <w:rStyle w:val="af5"/>
                  <w:rFonts w:ascii="Helvetica" w:hAnsi="Helvetica"/>
                  <w:sz w:val="20"/>
                  <w:szCs w:val="20"/>
                  <w:shd w:val="clear" w:color="auto" w:fill="FFFFFF"/>
                </w:rPr>
                <w:t>http://znanium.com/catalog/product/959874</w:t>
              </w:r>
            </w:hyperlink>
          </w:p>
          <w:p w:rsidR="000B4D45" w:rsidRPr="000B4D45" w:rsidRDefault="000B4D45" w:rsidP="0081011A">
            <w:pPr>
              <w:jc w:val="center"/>
              <w:rPr>
                <w:rFonts w:asciiTheme="minorHAnsi" w:hAnsiTheme="minorHAnsi"/>
              </w:rPr>
            </w:pPr>
          </w:p>
        </w:tc>
      </w:tr>
      <w:tr w:rsidR="00AD45E6" w:rsidRPr="009A3894" w:rsidTr="00C21335">
        <w:tc>
          <w:tcPr>
            <w:tcW w:w="10206" w:type="dxa"/>
            <w:gridSpan w:val="6"/>
            <w:vAlign w:val="center"/>
          </w:tcPr>
          <w:p w:rsidR="00AD45E6" w:rsidRPr="008D1950" w:rsidRDefault="00AD45E6" w:rsidP="0081011A">
            <w:pPr>
              <w:jc w:val="center"/>
            </w:pPr>
            <w:r w:rsidRPr="008D1950">
              <w:rPr>
                <w:bCs/>
                <w:shd w:val="clear" w:color="auto" w:fill="FFFFFF"/>
              </w:rPr>
              <w:t>Дополнительная литература</w:t>
            </w:r>
          </w:p>
        </w:tc>
      </w:tr>
      <w:tr w:rsidR="00AD45E6" w:rsidRPr="009A3894" w:rsidTr="00134276">
        <w:tc>
          <w:tcPr>
            <w:tcW w:w="851" w:type="dxa"/>
            <w:gridSpan w:val="2"/>
            <w:vAlign w:val="center"/>
          </w:tcPr>
          <w:p w:rsidR="00AD45E6" w:rsidRPr="00821945" w:rsidRDefault="00A53EAA" w:rsidP="004F0F39">
            <w:pPr>
              <w:jc w:val="both"/>
            </w:pPr>
            <w:r>
              <w:t>ДЛ-1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D45E6" w:rsidRPr="00821945" w:rsidRDefault="00AD45E6" w:rsidP="00590989">
            <w:pPr>
              <w:widowControl w:val="0"/>
              <w:autoSpaceDE w:val="0"/>
              <w:autoSpaceDN w:val="0"/>
              <w:adjustRightInd w:val="0"/>
              <w:jc w:val="both"/>
            </w:pPr>
            <w:r w:rsidRPr="00821945">
              <w:rPr>
                <w:b/>
                <w:bCs/>
                <w:sz w:val="22"/>
                <w:shd w:val="clear" w:color="auto" w:fill="FFFFFF"/>
              </w:rPr>
              <w:t>Менеджмент</w:t>
            </w:r>
            <w:r w:rsidRPr="00821945">
              <w:rPr>
                <w:sz w:val="22"/>
                <w:shd w:val="clear" w:color="auto" w:fill="FFFFFF"/>
              </w:rPr>
              <w:t xml:space="preserve">: Учебник для вузов /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Герчикова</w:t>
            </w:r>
            <w:proofErr w:type="spellEnd"/>
            <w:r w:rsidRPr="00821945">
              <w:rPr>
                <w:sz w:val="22"/>
                <w:shd w:val="clear" w:color="auto" w:fill="FFFFFF"/>
              </w:rPr>
              <w:t xml:space="preserve"> И.Н., - 4-е изд., </w:t>
            </w:r>
            <w:proofErr w:type="spellStart"/>
            <w:r w:rsidRPr="00821945">
              <w:rPr>
                <w:sz w:val="22"/>
                <w:shd w:val="clear" w:color="auto" w:fill="FFFFFF"/>
              </w:rPr>
              <w:t>перераб</w:t>
            </w:r>
            <w:proofErr w:type="spellEnd"/>
            <w:r w:rsidRPr="00821945">
              <w:rPr>
                <w:sz w:val="22"/>
                <w:shd w:val="clear" w:color="auto" w:fill="FFFFFF"/>
              </w:rPr>
              <w:t>. И доп. – М.:ЮНИТИ-ДАНА, 2015. – 511 с.</w:t>
            </w:r>
          </w:p>
        </w:tc>
        <w:tc>
          <w:tcPr>
            <w:tcW w:w="993" w:type="dxa"/>
            <w:vAlign w:val="center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У</w:t>
            </w:r>
          </w:p>
        </w:tc>
        <w:tc>
          <w:tcPr>
            <w:tcW w:w="850" w:type="dxa"/>
          </w:tcPr>
          <w:p w:rsidR="00AD45E6" w:rsidRPr="00821945" w:rsidRDefault="00AD45E6" w:rsidP="00590989">
            <w:pPr>
              <w:jc w:val="center"/>
            </w:pPr>
            <w:r w:rsidRPr="00821945">
              <w:rPr>
                <w:sz w:val="22"/>
              </w:rPr>
              <w:t>2015</w:t>
            </w:r>
          </w:p>
        </w:tc>
        <w:tc>
          <w:tcPr>
            <w:tcW w:w="1559" w:type="dxa"/>
            <w:vAlign w:val="center"/>
          </w:tcPr>
          <w:p w:rsidR="00AD45E6" w:rsidRPr="00821945" w:rsidRDefault="001D6D56" w:rsidP="0081011A">
            <w:pPr>
              <w:jc w:val="center"/>
            </w:pPr>
            <w:hyperlink r:id="rId14" w:history="1">
              <w:r w:rsidR="00AD45E6" w:rsidRPr="00821945">
                <w:rPr>
                  <w:rStyle w:val="af5"/>
                  <w:sz w:val="22"/>
                </w:rPr>
                <w:t>http://znanium.com/catalog/product/872924</w:t>
              </w:r>
            </w:hyperlink>
          </w:p>
        </w:tc>
      </w:tr>
      <w:tr w:rsidR="00C21335" w:rsidRPr="000203B3" w:rsidTr="00134276">
        <w:trPr>
          <w:trHeight w:val="812"/>
        </w:trPr>
        <w:tc>
          <w:tcPr>
            <w:tcW w:w="851" w:type="dxa"/>
            <w:gridSpan w:val="2"/>
            <w:vAlign w:val="center"/>
          </w:tcPr>
          <w:p w:rsidR="00C21335" w:rsidRPr="009A3894" w:rsidRDefault="00C21335" w:rsidP="006C70A6">
            <w:pPr>
              <w:jc w:val="both"/>
            </w:pPr>
            <w:r>
              <w:t>Д</w:t>
            </w:r>
            <w:r w:rsidRPr="009A3894">
              <w:t>Л-</w:t>
            </w:r>
            <w:r>
              <w:t>2</w:t>
            </w:r>
          </w:p>
        </w:tc>
        <w:tc>
          <w:tcPr>
            <w:tcW w:w="5953" w:type="dxa"/>
            <w:vAlign w:val="center"/>
          </w:tcPr>
          <w:p w:rsidR="00C21335" w:rsidRPr="00785500" w:rsidRDefault="00C21335" w:rsidP="006C70A6">
            <w:pPr>
              <w:jc w:val="both"/>
            </w:pPr>
            <w:r w:rsidRPr="00785500">
              <w:rPr>
                <w:sz w:val="22"/>
                <w:szCs w:val="20"/>
                <w:shd w:val="clear" w:color="auto" w:fill="FFFFFF"/>
              </w:rPr>
              <w:t>Резник,</w:t>
            </w:r>
            <w:r w:rsidRPr="00785500">
              <w:rPr>
                <w:b/>
                <w:bCs/>
                <w:sz w:val="22"/>
                <w:szCs w:val="20"/>
                <w:shd w:val="clear" w:color="auto" w:fill="FFFFFF"/>
              </w:rPr>
              <w:t xml:space="preserve"> </w:t>
            </w:r>
            <w:r w:rsidRPr="00785500">
              <w:rPr>
                <w:sz w:val="22"/>
                <w:szCs w:val="20"/>
                <w:shd w:val="clear" w:color="auto" w:fill="FFFFFF"/>
              </w:rPr>
              <w:t xml:space="preserve">С. Д. </w:t>
            </w:r>
            <w:r w:rsidRPr="00785500">
              <w:rPr>
                <w:b/>
                <w:bCs/>
                <w:sz w:val="22"/>
                <w:szCs w:val="20"/>
                <w:shd w:val="clear" w:color="auto" w:fill="FFFFFF"/>
              </w:rPr>
              <w:t>Менеджмент</w:t>
            </w:r>
            <w:r w:rsidRPr="00785500">
              <w:rPr>
                <w:sz w:val="22"/>
                <w:szCs w:val="20"/>
                <w:shd w:val="clear" w:color="auto" w:fill="FFFFFF"/>
              </w:rPr>
              <w:t>. Книга 4. Управление человеч</w:t>
            </w:r>
            <w:r w:rsidRPr="00785500">
              <w:rPr>
                <w:sz w:val="22"/>
                <w:szCs w:val="20"/>
                <w:shd w:val="clear" w:color="auto" w:fill="FFFFFF"/>
              </w:rPr>
              <w:t>е</w:t>
            </w:r>
            <w:r w:rsidRPr="00785500">
              <w:rPr>
                <w:sz w:val="22"/>
                <w:szCs w:val="20"/>
                <w:shd w:val="clear" w:color="auto" w:fill="FFFFFF"/>
              </w:rPr>
              <w:t xml:space="preserve">ским потенциалом в социально-экономических системах: Монография / С.Д. Резник. - М.: НИЦ ИНФРА-М, 2014. - 319 с. </w:t>
            </w:r>
          </w:p>
        </w:tc>
        <w:tc>
          <w:tcPr>
            <w:tcW w:w="993" w:type="dxa"/>
            <w:vAlign w:val="center"/>
          </w:tcPr>
          <w:p w:rsidR="00C21335" w:rsidRPr="009A3894" w:rsidRDefault="002377A8" w:rsidP="006C70A6">
            <w:pPr>
              <w:jc w:val="center"/>
            </w:pP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21335" w:rsidRPr="009A3894" w:rsidRDefault="00C21335" w:rsidP="006C70A6">
            <w:pPr>
              <w:jc w:val="center"/>
            </w:pPr>
            <w:r>
              <w:t>2014</w:t>
            </w:r>
          </w:p>
        </w:tc>
        <w:tc>
          <w:tcPr>
            <w:tcW w:w="1559" w:type="dxa"/>
            <w:vAlign w:val="center"/>
          </w:tcPr>
          <w:p w:rsidR="00C21335" w:rsidRDefault="001D6D56" w:rsidP="006C70A6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5" w:history="1">
              <w:r w:rsidR="00134276" w:rsidRPr="00F079A9">
                <w:rPr>
                  <w:rStyle w:val="af5"/>
                  <w:sz w:val="20"/>
                  <w:szCs w:val="20"/>
                  <w:shd w:val="clear" w:color="auto" w:fill="FFFFFF"/>
                </w:rPr>
                <w:t>http://znanium.com/catalog/product/448652</w:t>
              </w:r>
            </w:hyperlink>
          </w:p>
          <w:p w:rsidR="00134276" w:rsidRPr="000203B3" w:rsidRDefault="00134276" w:rsidP="006C70A6">
            <w:pPr>
              <w:jc w:val="center"/>
              <w:rPr>
                <w:sz w:val="20"/>
              </w:rPr>
            </w:pPr>
          </w:p>
        </w:tc>
      </w:tr>
      <w:tr w:rsidR="00C21335" w:rsidRPr="009A3894" w:rsidTr="00134276">
        <w:tc>
          <w:tcPr>
            <w:tcW w:w="851" w:type="dxa"/>
            <w:gridSpan w:val="2"/>
            <w:vAlign w:val="center"/>
          </w:tcPr>
          <w:p w:rsidR="00C21335" w:rsidRPr="00821945" w:rsidRDefault="00C21335" w:rsidP="004F0F39">
            <w:pPr>
              <w:jc w:val="both"/>
            </w:pPr>
          </w:p>
        </w:tc>
        <w:tc>
          <w:tcPr>
            <w:tcW w:w="5953" w:type="dxa"/>
            <w:vAlign w:val="center"/>
          </w:tcPr>
          <w:p w:rsidR="00C21335" w:rsidRPr="00821945" w:rsidRDefault="00C21335" w:rsidP="0059098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vAlign w:val="center"/>
          </w:tcPr>
          <w:p w:rsidR="00C21335" w:rsidRPr="00821945" w:rsidRDefault="00C21335" w:rsidP="00590989">
            <w:pPr>
              <w:jc w:val="center"/>
            </w:pPr>
          </w:p>
        </w:tc>
        <w:tc>
          <w:tcPr>
            <w:tcW w:w="850" w:type="dxa"/>
          </w:tcPr>
          <w:p w:rsidR="00C21335" w:rsidRPr="00821945" w:rsidRDefault="00C21335" w:rsidP="0059098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21335" w:rsidRPr="00821945" w:rsidRDefault="00C21335" w:rsidP="00590989">
            <w:pPr>
              <w:jc w:val="center"/>
            </w:pPr>
          </w:p>
        </w:tc>
      </w:tr>
    </w:tbl>
    <w:p w:rsidR="00834CFD" w:rsidRDefault="00834CFD" w:rsidP="00834CFD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834CFD" w:rsidRDefault="00834CFD" w:rsidP="00834CFD">
      <w:pPr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:rsidR="00834CFD" w:rsidRDefault="00834CFD" w:rsidP="00834CFD">
      <w:pPr>
        <w:jc w:val="both"/>
        <w:rPr>
          <w:sz w:val="22"/>
        </w:rPr>
      </w:pPr>
      <w:r>
        <w:rPr>
          <w:sz w:val="22"/>
        </w:rPr>
        <w:tab/>
        <w:t>2. Условные обозначения вида пособия: У – учебник, УП – учебное пособие, С</w:t>
      </w:r>
      <w:proofErr w:type="gramStart"/>
      <w:r>
        <w:rPr>
          <w:sz w:val="22"/>
        </w:rPr>
        <w:t>П-</w:t>
      </w:r>
      <w:proofErr w:type="gramEnd"/>
      <w:r>
        <w:rPr>
          <w:sz w:val="22"/>
        </w:rPr>
        <w:t xml:space="preserve"> справочное пос</w:t>
      </w:r>
      <w:r>
        <w:rPr>
          <w:sz w:val="22"/>
        </w:rPr>
        <w:t>о</w:t>
      </w:r>
      <w:r>
        <w:rPr>
          <w:sz w:val="22"/>
        </w:rPr>
        <w:t xml:space="preserve">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:rsidR="00834CFD" w:rsidRDefault="00834CFD" w:rsidP="00834CFD">
      <w:pPr>
        <w:jc w:val="both"/>
      </w:pPr>
    </w:p>
    <w:p w:rsidR="00834CFD" w:rsidRDefault="00834CFD" w:rsidP="00834CFD">
      <w:pPr>
        <w:jc w:val="both"/>
        <w:rPr>
          <w:b/>
        </w:rPr>
      </w:pPr>
      <w:r w:rsidRPr="00821945">
        <w:rPr>
          <w:b/>
        </w:rPr>
        <w:t>4.2. Методические пособия и указания УГТУ</w:t>
      </w:r>
    </w:p>
    <w:p w:rsidR="00E577ED" w:rsidRPr="00821945" w:rsidRDefault="00E577ED" w:rsidP="00834CFD">
      <w:pPr>
        <w:jc w:val="both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5103"/>
        <w:gridCol w:w="1134"/>
        <w:gridCol w:w="3166"/>
      </w:tblGrid>
      <w:tr w:rsidR="00834CFD" w:rsidRPr="004A041B" w:rsidTr="009538E2">
        <w:tc>
          <w:tcPr>
            <w:tcW w:w="945" w:type="dxa"/>
            <w:vAlign w:val="center"/>
          </w:tcPr>
          <w:p w:rsidR="00834CFD" w:rsidRPr="004A041B" w:rsidRDefault="004A041B" w:rsidP="009A3894">
            <w:pPr>
              <w:jc w:val="center"/>
            </w:pPr>
            <w:r>
              <w:rPr>
                <w:sz w:val="22"/>
              </w:rPr>
              <w:t>№</w:t>
            </w:r>
            <w:r w:rsidR="00834CFD" w:rsidRPr="004A041B">
              <w:rPr>
                <w:sz w:val="22"/>
              </w:rPr>
              <w:t xml:space="preserve"> п-п</w:t>
            </w:r>
          </w:p>
        </w:tc>
        <w:tc>
          <w:tcPr>
            <w:tcW w:w="5103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834CFD" w:rsidRPr="004A041B" w:rsidRDefault="00834CFD" w:rsidP="009A3894">
            <w:pPr>
              <w:ind w:right="-108"/>
              <w:jc w:val="center"/>
            </w:pPr>
            <w:r w:rsidRPr="004A041B">
              <w:rPr>
                <w:sz w:val="22"/>
              </w:rPr>
              <w:t>Год изд</w:t>
            </w:r>
            <w:r w:rsidRPr="004A041B">
              <w:rPr>
                <w:sz w:val="22"/>
              </w:rPr>
              <w:t>а</w:t>
            </w:r>
            <w:r w:rsidRPr="004A041B">
              <w:rPr>
                <w:sz w:val="22"/>
              </w:rPr>
              <w:t>ния (с</w:t>
            </w:r>
            <w:r w:rsidRPr="004A041B">
              <w:rPr>
                <w:sz w:val="22"/>
              </w:rPr>
              <w:t>о</w:t>
            </w:r>
            <w:r w:rsidRPr="004A041B">
              <w:rPr>
                <w:sz w:val="22"/>
              </w:rPr>
              <w:t>става)</w:t>
            </w:r>
          </w:p>
        </w:tc>
        <w:tc>
          <w:tcPr>
            <w:tcW w:w="3166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rPr>
                <w:sz w:val="22"/>
              </w:rPr>
              <w:t>Кол-во экз.</w:t>
            </w:r>
          </w:p>
        </w:tc>
      </w:tr>
      <w:tr w:rsidR="00834CFD" w:rsidRPr="004A041B" w:rsidTr="001E7C2C">
        <w:trPr>
          <w:trHeight w:val="778"/>
        </w:trPr>
        <w:tc>
          <w:tcPr>
            <w:tcW w:w="945" w:type="dxa"/>
            <w:vAlign w:val="center"/>
          </w:tcPr>
          <w:p w:rsidR="00834CFD" w:rsidRPr="004A041B" w:rsidRDefault="00834CFD" w:rsidP="009A3894">
            <w:pPr>
              <w:jc w:val="center"/>
            </w:pPr>
            <w:r w:rsidRPr="004A041B">
              <w:t>М-1</w:t>
            </w:r>
          </w:p>
        </w:tc>
        <w:tc>
          <w:tcPr>
            <w:tcW w:w="5103" w:type="dxa"/>
          </w:tcPr>
          <w:p w:rsidR="00834CFD" w:rsidRPr="004A041B" w:rsidRDefault="004A041B" w:rsidP="009A3894">
            <w:r w:rsidRPr="004A041B">
              <w:rPr>
                <w:b/>
                <w:bCs/>
                <w:shd w:val="clear" w:color="auto" w:fill="FFFFFF"/>
              </w:rPr>
              <w:t>Менеджмент</w:t>
            </w:r>
            <w:proofErr w:type="gramStart"/>
            <w:r w:rsidRPr="004A041B">
              <w:rPr>
                <w:shd w:val="clear" w:color="auto" w:fill="FFFFFF"/>
              </w:rPr>
              <w:t> :</w:t>
            </w:r>
            <w:proofErr w:type="gramEnd"/>
            <w:r w:rsidRPr="004A041B">
              <w:rPr>
                <w:shd w:val="clear" w:color="auto" w:fill="FFFFFF"/>
              </w:rPr>
              <w:t xml:space="preserve"> Учебное пособие / Дмитрий Петрович </w:t>
            </w:r>
            <w:proofErr w:type="spellStart"/>
            <w:r w:rsidRPr="004A041B">
              <w:rPr>
                <w:shd w:val="clear" w:color="auto" w:fill="FFFFFF"/>
              </w:rPr>
              <w:t>Кондраль</w:t>
            </w:r>
            <w:proofErr w:type="spellEnd"/>
            <w:r w:rsidRPr="004A041B">
              <w:rPr>
                <w:shd w:val="clear" w:color="auto" w:fill="FFFFFF"/>
              </w:rPr>
              <w:t xml:space="preserve"> [и др.]. - Ухта</w:t>
            </w:r>
            <w:proofErr w:type="gramStart"/>
            <w:r w:rsidRPr="004A041B">
              <w:rPr>
                <w:shd w:val="clear" w:color="auto" w:fill="FFFFFF"/>
              </w:rPr>
              <w:t xml:space="preserve"> :</w:t>
            </w:r>
            <w:proofErr w:type="gramEnd"/>
            <w:r w:rsidRPr="004A041B">
              <w:rPr>
                <w:shd w:val="clear" w:color="auto" w:fill="FFFFFF"/>
              </w:rPr>
              <w:t xml:space="preserve"> Изд-во </w:t>
            </w:r>
            <w:proofErr w:type="spellStart"/>
            <w:r w:rsidRPr="004A041B">
              <w:rPr>
                <w:shd w:val="clear" w:color="auto" w:fill="FFFFFF"/>
              </w:rPr>
              <w:t>У</w:t>
            </w:r>
            <w:r w:rsidRPr="004A041B">
              <w:rPr>
                <w:shd w:val="clear" w:color="auto" w:fill="FFFFFF"/>
              </w:rPr>
              <w:t>х</w:t>
            </w:r>
            <w:r w:rsidRPr="004A041B">
              <w:rPr>
                <w:shd w:val="clear" w:color="auto" w:fill="FFFFFF"/>
              </w:rPr>
              <w:t>тинского</w:t>
            </w:r>
            <w:proofErr w:type="spellEnd"/>
            <w:r w:rsidRPr="004A041B">
              <w:rPr>
                <w:shd w:val="clear" w:color="auto" w:fill="FFFFFF"/>
              </w:rPr>
              <w:t xml:space="preserve"> государственного технического ун</w:t>
            </w:r>
            <w:r w:rsidRPr="004A041B">
              <w:rPr>
                <w:shd w:val="clear" w:color="auto" w:fill="FFFFFF"/>
              </w:rPr>
              <w:t>и</w:t>
            </w:r>
            <w:r w:rsidRPr="004A041B">
              <w:rPr>
                <w:shd w:val="clear" w:color="auto" w:fill="FFFFFF"/>
              </w:rPr>
              <w:lastRenderedPageBreak/>
              <w:t>верситета, 2017. - 197 с.</w:t>
            </w:r>
          </w:p>
        </w:tc>
        <w:tc>
          <w:tcPr>
            <w:tcW w:w="1134" w:type="dxa"/>
            <w:vAlign w:val="center"/>
          </w:tcPr>
          <w:p w:rsidR="00834CFD" w:rsidRPr="004A041B" w:rsidRDefault="004A041B" w:rsidP="009A3894">
            <w:pPr>
              <w:jc w:val="center"/>
            </w:pPr>
            <w:r w:rsidRPr="004A041B">
              <w:lastRenderedPageBreak/>
              <w:t>2017</w:t>
            </w:r>
          </w:p>
        </w:tc>
        <w:tc>
          <w:tcPr>
            <w:tcW w:w="3166" w:type="dxa"/>
            <w:vAlign w:val="center"/>
          </w:tcPr>
          <w:p w:rsidR="001E7C2C" w:rsidRPr="004A041B" w:rsidRDefault="004A041B" w:rsidP="009A3894">
            <w:pPr>
              <w:jc w:val="center"/>
            </w:pPr>
            <w:r w:rsidRPr="004A041B">
              <w:t>33</w:t>
            </w:r>
          </w:p>
          <w:p w:rsidR="004A041B" w:rsidRDefault="001D6D56" w:rsidP="009A3894">
            <w:pPr>
              <w:jc w:val="center"/>
            </w:pPr>
            <w:hyperlink r:id="rId16" w:history="1">
              <w:r w:rsidR="004A041B" w:rsidRPr="001450DC">
                <w:rPr>
                  <w:rStyle w:val="af5"/>
                </w:rPr>
                <w:t>http://lib.ugtu.net/book/28037</w:t>
              </w:r>
            </w:hyperlink>
          </w:p>
          <w:p w:rsidR="004A041B" w:rsidRPr="004A041B" w:rsidRDefault="004A041B" w:rsidP="009A3894">
            <w:pPr>
              <w:jc w:val="center"/>
            </w:pPr>
          </w:p>
        </w:tc>
      </w:tr>
      <w:tr w:rsidR="001E7C2C" w:rsidRPr="004A041B" w:rsidTr="001E7C2C">
        <w:trPr>
          <w:trHeight w:val="778"/>
        </w:trPr>
        <w:tc>
          <w:tcPr>
            <w:tcW w:w="945" w:type="dxa"/>
            <w:vAlign w:val="center"/>
          </w:tcPr>
          <w:p w:rsidR="001E7C2C" w:rsidRPr="004A041B" w:rsidRDefault="001E7C2C" w:rsidP="009A3894">
            <w:pPr>
              <w:jc w:val="center"/>
            </w:pPr>
            <w:r w:rsidRPr="004A041B">
              <w:lastRenderedPageBreak/>
              <w:t>М-2</w:t>
            </w:r>
          </w:p>
        </w:tc>
        <w:tc>
          <w:tcPr>
            <w:tcW w:w="5103" w:type="dxa"/>
          </w:tcPr>
          <w:p w:rsidR="001E7C2C" w:rsidRPr="00063C10" w:rsidRDefault="00063C10" w:rsidP="009A3894">
            <w:r w:rsidRPr="00063C10">
              <w:rPr>
                <w:b/>
                <w:color w:val="232323"/>
                <w:shd w:val="clear" w:color="auto" w:fill="FFFFFF"/>
              </w:rPr>
              <w:t>Стратегический</w:t>
            </w:r>
            <w:r w:rsidRPr="00063C10">
              <w:rPr>
                <w:color w:val="232323"/>
                <w:shd w:val="clear" w:color="auto" w:fill="FFFFFF"/>
              </w:rPr>
              <w:t> </w:t>
            </w:r>
            <w:r w:rsidRPr="00063C10">
              <w:rPr>
                <w:rStyle w:val="aff5"/>
                <w:color w:val="232323"/>
                <w:shd w:val="clear" w:color="auto" w:fill="FFFFFF"/>
              </w:rPr>
              <w:t>менеджмент</w:t>
            </w:r>
            <w:proofErr w:type="gramStart"/>
            <w:r w:rsidRPr="00063C10">
              <w:rPr>
                <w:color w:val="232323"/>
                <w:shd w:val="clear" w:color="auto" w:fill="FFFFFF"/>
              </w:rPr>
              <w:t> :</w:t>
            </w:r>
            <w:proofErr w:type="gramEnd"/>
            <w:r w:rsidRPr="00063C10">
              <w:rPr>
                <w:color w:val="232323"/>
                <w:shd w:val="clear" w:color="auto" w:fill="FFFFFF"/>
              </w:rPr>
              <w:t xml:space="preserve"> Учебное п</w:t>
            </w:r>
            <w:r w:rsidRPr="00063C10">
              <w:rPr>
                <w:color w:val="232323"/>
                <w:shd w:val="clear" w:color="auto" w:fill="FFFFFF"/>
              </w:rPr>
              <w:t>о</w:t>
            </w:r>
            <w:r w:rsidRPr="00063C10">
              <w:rPr>
                <w:color w:val="232323"/>
                <w:shd w:val="clear" w:color="auto" w:fill="FFFFFF"/>
              </w:rPr>
              <w:t>собие / Елена Владимировна</w:t>
            </w:r>
            <w:r>
              <w:rPr>
                <w:color w:val="232323"/>
                <w:shd w:val="clear" w:color="auto" w:fill="FFFFFF"/>
              </w:rPr>
              <w:t xml:space="preserve"> Истомина. - Ухта</w:t>
            </w:r>
            <w:r w:rsidRPr="00063C10">
              <w:rPr>
                <w:color w:val="232323"/>
                <w:shd w:val="clear" w:color="auto" w:fill="FFFFFF"/>
              </w:rPr>
              <w:t xml:space="preserve">: Изд-во </w:t>
            </w:r>
            <w:proofErr w:type="spellStart"/>
            <w:r w:rsidRPr="00063C10">
              <w:rPr>
                <w:color w:val="232323"/>
                <w:shd w:val="clear" w:color="auto" w:fill="FFFFFF"/>
              </w:rPr>
              <w:t>Ухтинского</w:t>
            </w:r>
            <w:proofErr w:type="spellEnd"/>
            <w:r w:rsidRPr="00063C10">
              <w:rPr>
                <w:color w:val="232323"/>
                <w:shd w:val="clear" w:color="auto" w:fill="FFFFFF"/>
              </w:rPr>
              <w:t xml:space="preserve"> государственного технич</w:t>
            </w:r>
            <w:r w:rsidRPr="00063C10">
              <w:rPr>
                <w:color w:val="232323"/>
                <w:shd w:val="clear" w:color="auto" w:fill="FFFFFF"/>
              </w:rPr>
              <w:t>е</w:t>
            </w:r>
            <w:r w:rsidRPr="00063C10">
              <w:rPr>
                <w:color w:val="232323"/>
                <w:shd w:val="clear" w:color="auto" w:fill="FFFFFF"/>
              </w:rPr>
              <w:t>ского университета, 2017. - 238 с.</w:t>
            </w:r>
          </w:p>
        </w:tc>
        <w:tc>
          <w:tcPr>
            <w:tcW w:w="1134" w:type="dxa"/>
            <w:vAlign w:val="center"/>
          </w:tcPr>
          <w:p w:rsidR="001E7C2C" w:rsidRPr="004A041B" w:rsidRDefault="00063C10" w:rsidP="009A3894">
            <w:pPr>
              <w:jc w:val="center"/>
            </w:pPr>
            <w:r>
              <w:t>2017</w:t>
            </w:r>
          </w:p>
        </w:tc>
        <w:tc>
          <w:tcPr>
            <w:tcW w:w="3166" w:type="dxa"/>
            <w:vAlign w:val="center"/>
          </w:tcPr>
          <w:p w:rsidR="001E7C2C" w:rsidRDefault="001D6D56" w:rsidP="009A3894">
            <w:pPr>
              <w:jc w:val="center"/>
            </w:pPr>
            <w:hyperlink r:id="rId17" w:history="1">
              <w:r w:rsidR="00063C10" w:rsidRPr="000E6012">
                <w:rPr>
                  <w:rStyle w:val="af5"/>
                </w:rPr>
                <w:t>http://lib.ugtu.net/book/27991</w:t>
              </w:r>
            </w:hyperlink>
          </w:p>
          <w:p w:rsidR="00063C10" w:rsidRPr="004A041B" w:rsidRDefault="00063C10" w:rsidP="009A3894">
            <w:pPr>
              <w:jc w:val="center"/>
            </w:pPr>
          </w:p>
        </w:tc>
      </w:tr>
    </w:tbl>
    <w:p w:rsidR="00834CFD" w:rsidRDefault="00834CFD" w:rsidP="00834CFD">
      <w:pPr>
        <w:jc w:val="both"/>
      </w:pPr>
    </w:p>
    <w:p w:rsidR="004D4730" w:rsidRPr="004A041B" w:rsidRDefault="004D4730" w:rsidP="00834CFD">
      <w:pPr>
        <w:jc w:val="both"/>
      </w:pPr>
    </w:p>
    <w:p w:rsidR="00834CFD" w:rsidRPr="00821945" w:rsidRDefault="00834CFD" w:rsidP="00834CFD">
      <w:pPr>
        <w:jc w:val="both"/>
        <w:rPr>
          <w:b/>
        </w:rPr>
      </w:pPr>
      <w:r w:rsidRPr="00821945">
        <w:rPr>
          <w:b/>
          <w:u w:val="single"/>
        </w:rPr>
        <w:t>5.</w:t>
      </w:r>
      <w:r w:rsidRPr="00821945">
        <w:rPr>
          <w:b/>
        </w:rPr>
        <w:t xml:space="preserve"> Программное обеспечение и Интернет-ресурсы</w:t>
      </w:r>
    </w:p>
    <w:p w:rsidR="00834CFD" w:rsidRPr="00821945" w:rsidRDefault="00834CFD" w:rsidP="00834CFD">
      <w:pPr>
        <w:jc w:val="both"/>
        <w:rPr>
          <w:b/>
          <w:sz w:val="22"/>
        </w:rPr>
      </w:pPr>
    </w:p>
    <w:p w:rsidR="00834CFD" w:rsidRPr="00821945" w:rsidRDefault="00834CFD" w:rsidP="00834CFD">
      <w:pPr>
        <w:jc w:val="both"/>
        <w:rPr>
          <w:b/>
        </w:rPr>
      </w:pPr>
      <w:r w:rsidRPr="00821945">
        <w:rPr>
          <w:b/>
        </w:rPr>
        <w:t xml:space="preserve">5.1. </w:t>
      </w:r>
      <w:r w:rsidRPr="00821945">
        <w:rPr>
          <w:b/>
          <w:shd w:val="clear" w:color="auto" w:fill="FFFFFF"/>
        </w:rPr>
        <w:t>Перечень ресурсов информационно-телекоммуникационной сети "Интернет", необход</w:t>
      </w:r>
      <w:r w:rsidRPr="00821945">
        <w:rPr>
          <w:b/>
          <w:shd w:val="clear" w:color="auto" w:fill="FFFFFF"/>
        </w:rPr>
        <w:t>и</w:t>
      </w:r>
      <w:r w:rsidRPr="00821945">
        <w:rPr>
          <w:b/>
          <w:shd w:val="clear" w:color="auto" w:fill="FFFFFF"/>
        </w:rPr>
        <w:t>мых для освоения дисциплины</w:t>
      </w:r>
    </w:p>
    <w:p w:rsidR="00834CFD" w:rsidRDefault="004D5A4F" w:rsidP="00834CFD">
      <w:pPr>
        <w:jc w:val="both"/>
        <w:rPr>
          <w:sz w:val="22"/>
        </w:rPr>
      </w:pPr>
      <w:r>
        <w:rPr>
          <w:sz w:val="22"/>
        </w:rPr>
        <w:t xml:space="preserve">1. </w:t>
      </w:r>
      <w:hyperlink r:id="rId18" w:history="1">
        <w:r w:rsidRPr="005A2384">
          <w:rPr>
            <w:rStyle w:val="af5"/>
            <w:sz w:val="22"/>
          </w:rPr>
          <w:t>http://ztk.ucoz.ru/publ/discipliny/menedzhment/lekcii_po_menedzhmentu_konspekty/23-1-0-289</w:t>
        </w:r>
      </w:hyperlink>
    </w:p>
    <w:p w:rsidR="004D5A4F" w:rsidRDefault="004D5A4F" w:rsidP="00834CFD">
      <w:pPr>
        <w:jc w:val="both"/>
        <w:rPr>
          <w:sz w:val="22"/>
        </w:rPr>
      </w:pPr>
      <w:r>
        <w:rPr>
          <w:sz w:val="22"/>
        </w:rPr>
        <w:t xml:space="preserve">2. </w:t>
      </w:r>
      <w:hyperlink r:id="rId19" w:history="1">
        <w:r w:rsidRPr="005A2384">
          <w:rPr>
            <w:rStyle w:val="af5"/>
            <w:sz w:val="22"/>
          </w:rPr>
          <w:t>http://eknigi.org/nauka_i_ucheba/165791-lekcii-po-menedzhmentu.html</w:t>
        </w:r>
      </w:hyperlink>
    </w:p>
    <w:p w:rsidR="004D5A4F" w:rsidRPr="00B70CB0" w:rsidRDefault="004D5A4F" w:rsidP="00834CFD">
      <w:pPr>
        <w:jc w:val="both"/>
        <w:rPr>
          <w:sz w:val="22"/>
        </w:rPr>
      </w:pPr>
    </w:p>
    <w:p w:rsidR="00834CFD" w:rsidRPr="00821945" w:rsidRDefault="00834CFD" w:rsidP="00834CFD">
      <w:pPr>
        <w:jc w:val="both"/>
        <w:rPr>
          <w:b/>
          <w:shd w:val="clear" w:color="auto" w:fill="FFFFFF"/>
        </w:rPr>
      </w:pPr>
      <w:r w:rsidRPr="00821945">
        <w:rPr>
          <w:b/>
        </w:rPr>
        <w:t xml:space="preserve">5.2. </w:t>
      </w:r>
      <w:r w:rsidRPr="00821945">
        <w:rPr>
          <w:b/>
          <w:shd w:val="clear" w:color="auto" w:fill="FFFFFF"/>
        </w:rPr>
        <w:t>Перечень информационных технологий, используемых при осуществлении образов</w:t>
      </w:r>
      <w:r w:rsidRPr="00821945">
        <w:rPr>
          <w:b/>
          <w:shd w:val="clear" w:color="auto" w:fill="FFFFFF"/>
        </w:rPr>
        <w:t>а</w:t>
      </w:r>
      <w:r w:rsidRPr="00821945">
        <w:rPr>
          <w:b/>
          <w:shd w:val="clear" w:color="auto" w:fill="FFFFFF"/>
        </w:rPr>
        <w:t>тельного процесса по дисциплине, включая перечень программного обеспечения и инфо</w:t>
      </w:r>
      <w:r w:rsidRPr="00821945">
        <w:rPr>
          <w:b/>
          <w:shd w:val="clear" w:color="auto" w:fill="FFFFFF"/>
        </w:rPr>
        <w:t>р</w:t>
      </w:r>
      <w:r w:rsidRPr="00821945">
        <w:rPr>
          <w:b/>
          <w:shd w:val="clear" w:color="auto" w:fill="FFFFFF"/>
        </w:rPr>
        <w:t>мационных справочных систем (при необходимости)</w:t>
      </w:r>
    </w:p>
    <w:p w:rsidR="00834CFD" w:rsidRDefault="00834CFD" w:rsidP="00834CFD">
      <w:pPr>
        <w:jc w:val="both"/>
        <w:rPr>
          <w:b/>
          <w:u w:val="single"/>
        </w:rPr>
      </w:pPr>
    </w:p>
    <w:p w:rsidR="004D4730" w:rsidRDefault="004D4730" w:rsidP="00834CFD">
      <w:pPr>
        <w:jc w:val="both"/>
        <w:rPr>
          <w:b/>
          <w:u w:val="single"/>
        </w:rPr>
      </w:pPr>
    </w:p>
    <w:p w:rsidR="00834CFD" w:rsidRPr="00821945" w:rsidRDefault="00834CFD" w:rsidP="00834CFD">
      <w:pPr>
        <w:jc w:val="both"/>
        <w:rPr>
          <w:b/>
          <w:shd w:val="clear" w:color="auto" w:fill="FFFFFF"/>
        </w:rPr>
      </w:pPr>
      <w:r w:rsidRPr="00821945">
        <w:rPr>
          <w:b/>
          <w:u w:val="single"/>
        </w:rPr>
        <w:t>6.</w:t>
      </w:r>
      <w:r w:rsidRPr="00821945">
        <w:rPr>
          <w:b/>
        </w:rPr>
        <w:t xml:space="preserve"> Ф</w:t>
      </w:r>
      <w:r w:rsidRPr="00821945">
        <w:rPr>
          <w:b/>
          <w:shd w:val="clear" w:color="auto" w:fill="FFFFFF"/>
        </w:rPr>
        <w:t xml:space="preserve">онд оценочных средств для проведения текущего контроля и  промежуточной </w:t>
      </w:r>
      <w:proofErr w:type="gramStart"/>
      <w:r w:rsidRPr="00821945">
        <w:rPr>
          <w:b/>
          <w:shd w:val="clear" w:color="auto" w:fill="FFFFFF"/>
        </w:rPr>
        <w:t>аттест</w:t>
      </w:r>
      <w:r w:rsidRPr="00821945">
        <w:rPr>
          <w:b/>
          <w:shd w:val="clear" w:color="auto" w:fill="FFFFFF"/>
        </w:rPr>
        <w:t>а</w:t>
      </w:r>
      <w:r w:rsidRPr="00821945">
        <w:rPr>
          <w:b/>
          <w:shd w:val="clear" w:color="auto" w:fill="FFFFFF"/>
        </w:rPr>
        <w:t>ции</w:t>
      </w:r>
      <w:proofErr w:type="gramEnd"/>
      <w:r w:rsidRPr="00821945">
        <w:rPr>
          <w:b/>
          <w:shd w:val="clear" w:color="auto" w:fill="FFFFFF"/>
        </w:rPr>
        <w:t xml:space="preserve"> обучающихся по дисциплине</w:t>
      </w:r>
      <w:r w:rsidR="002B3F15" w:rsidRPr="00821945">
        <w:rPr>
          <w:b/>
          <w:shd w:val="clear" w:color="auto" w:fill="FFFFFF"/>
        </w:rPr>
        <w:t xml:space="preserve"> представлены в приложении 1.</w:t>
      </w:r>
    </w:p>
    <w:p w:rsidR="00834CFD" w:rsidRDefault="00834CFD" w:rsidP="00834CFD">
      <w:pPr>
        <w:jc w:val="both"/>
        <w:rPr>
          <w:shd w:val="clear" w:color="auto" w:fill="FFFFFF"/>
        </w:rPr>
      </w:pPr>
    </w:p>
    <w:p w:rsidR="004D4730" w:rsidRDefault="004D4730" w:rsidP="00834CFD">
      <w:pPr>
        <w:rPr>
          <w:b/>
        </w:rPr>
      </w:pPr>
    </w:p>
    <w:p w:rsidR="00834CFD" w:rsidRPr="00821945" w:rsidRDefault="00834CFD" w:rsidP="00834CFD">
      <w:pPr>
        <w:rPr>
          <w:b/>
        </w:rPr>
      </w:pPr>
      <w:r w:rsidRPr="00821945">
        <w:rPr>
          <w:b/>
        </w:rPr>
        <w:t>7. Описание материально-технической базы, необходимой для осуществления образовател</w:t>
      </w:r>
      <w:r w:rsidRPr="00821945">
        <w:rPr>
          <w:b/>
        </w:rPr>
        <w:t>ь</w:t>
      </w:r>
      <w:r w:rsidRPr="00821945">
        <w:rPr>
          <w:b/>
        </w:rPr>
        <w:t>ного процесса по дисциплине</w:t>
      </w:r>
    </w:p>
    <w:p w:rsidR="00834CFD" w:rsidRDefault="00834CFD" w:rsidP="00A72545">
      <w:pPr>
        <w:ind w:firstLine="567"/>
        <w:jc w:val="both"/>
      </w:pPr>
      <w:r>
        <w:t xml:space="preserve">Компьютерный класс кафедры </w:t>
      </w:r>
      <w:r w:rsidR="00D57150">
        <w:t>менеджмента</w:t>
      </w:r>
      <w:r>
        <w:t xml:space="preserve"> для проведения тестирования,  практических занятий: </w:t>
      </w:r>
      <w:r w:rsidRPr="00CC0635">
        <w:t xml:space="preserve">12 </w:t>
      </w:r>
      <w:r w:rsidR="004D5A4F">
        <w:t>персональных компьютеров</w:t>
      </w:r>
      <w:r w:rsidRPr="00CC0635">
        <w:t>, сетевое оборудование</w:t>
      </w:r>
      <w:r>
        <w:t>, МФУ (принтер).</w:t>
      </w:r>
    </w:p>
    <w:p w:rsidR="00834CFD" w:rsidRDefault="00834CFD" w:rsidP="00A72545">
      <w:pPr>
        <w:ind w:firstLine="567"/>
        <w:jc w:val="both"/>
      </w:pPr>
      <w:r w:rsidRPr="00CC0635">
        <w:t>Аудитори</w:t>
      </w:r>
      <w:r>
        <w:t>и</w:t>
      </w:r>
      <w:r w:rsidRPr="00CC0635">
        <w:t xml:space="preserve"> для лекций и практических занятий</w:t>
      </w:r>
      <w:r>
        <w:t>, оснащенные у</w:t>
      </w:r>
      <w:r w:rsidRPr="00CC0635">
        <w:t>чебн</w:t>
      </w:r>
      <w:r>
        <w:t>ой</w:t>
      </w:r>
      <w:r w:rsidRPr="00CC0635">
        <w:t xml:space="preserve"> мебель</w:t>
      </w:r>
      <w:r>
        <w:t>ю</w:t>
      </w:r>
      <w:r w:rsidRPr="00CC0635">
        <w:t>, доск</w:t>
      </w:r>
      <w:r>
        <w:t>ой</w:t>
      </w:r>
      <w:r w:rsidRPr="00CC0635">
        <w:t>.</w:t>
      </w:r>
    </w:p>
    <w:p w:rsidR="00834CFD" w:rsidRDefault="00834CFD" w:rsidP="00A72545">
      <w:pPr>
        <w:autoSpaceDE w:val="0"/>
        <w:autoSpaceDN w:val="0"/>
        <w:ind w:firstLine="540"/>
        <w:jc w:val="both"/>
        <w:rPr>
          <w:b/>
        </w:rPr>
      </w:pPr>
      <w:r w:rsidRPr="00B477B1">
        <w:t>Доступ к библиотечно-информационному комплексу (</w:t>
      </w:r>
      <w:hyperlink r:id="rId20" w:history="1">
        <w:r w:rsidRPr="00B477B1">
          <w:rPr>
            <w:rStyle w:val="af5"/>
          </w:rPr>
          <w:t>http://lib.ugtu.net/</w:t>
        </w:r>
      </w:hyperlink>
      <w:r>
        <w:t>).</w:t>
      </w:r>
    </w:p>
    <w:p w:rsidR="00834CFD" w:rsidRDefault="00834CFD" w:rsidP="00834CFD">
      <w:pPr>
        <w:autoSpaceDE w:val="0"/>
        <w:autoSpaceDN w:val="0"/>
        <w:ind w:firstLine="540"/>
        <w:jc w:val="both"/>
        <w:sectPr w:rsidR="00834CFD" w:rsidSect="009538E2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2B3F15" w:rsidRPr="002B3F15" w:rsidRDefault="002B3F15" w:rsidP="002B3F15">
      <w:pPr>
        <w:pStyle w:val="1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Приложение 1</w:t>
      </w:r>
    </w:p>
    <w:p w:rsidR="00834CFD" w:rsidRPr="004D4730" w:rsidRDefault="00834CFD" w:rsidP="00834CFD">
      <w:pPr>
        <w:pStyle w:val="1"/>
        <w:jc w:val="center"/>
        <w:rPr>
          <w:rFonts w:ascii="Times New Roman" w:hAnsi="Times New Roman"/>
          <w:sz w:val="24"/>
          <w:szCs w:val="28"/>
        </w:rPr>
      </w:pPr>
      <w:r w:rsidRPr="004D4730">
        <w:rPr>
          <w:rFonts w:ascii="Times New Roman" w:hAnsi="Times New Roman"/>
          <w:sz w:val="24"/>
          <w:szCs w:val="28"/>
        </w:rPr>
        <w:t>МИНОБРНАУКИ РОССИИ</w:t>
      </w:r>
    </w:p>
    <w:p w:rsidR="004D4730" w:rsidRDefault="00834CFD" w:rsidP="00834CFD">
      <w:pPr>
        <w:jc w:val="center"/>
      </w:pPr>
      <w:r>
        <w:t xml:space="preserve">Федеральное государственное бюджетное </w:t>
      </w:r>
    </w:p>
    <w:p w:rsidR="00834CFD" w:rsidRDefault="004D4730" w:rsidP="004D4730">
      <w:pPr>
        <w:jc w:val="center"/>
      </w:pPr>
      <w:r>
        <w:t xml:space="preserve">образовательное учреждение </w:t>
      </w:r>
      <w:r w:rsidR="00821945">
        <w:t>в</w:t>
      </w:r>
      <w:r w:rsidR="00834CFD">
        <w:t>ысшего образования</w:t>
      </w:r>
    </w:p>
    <w:p w:rsidR="00834CFD" w:rsidRPr="004D4730" w:rsidRDefault="00834CFD" w:rsidP="00834CFD">
      <w:pPr>
        <w:jc w:val="center"/>
        <w:rPr>
          <w:b/>
          <w:sz w:val="28"/>
        </w:rPr>
      </w:pPr>
      <w:r w:rsidRPr="004D4730">
        <w:rPr>
          <w:b/>
          <w:sz w:val="28"/>
        </w:rPr>
        <w:t>«</w:t>
      </w:r>
      <w:proofErr w:type="spellStart"/>
      <w:r w:rsidRPr="004D4730">
        <w:rPr>
          <w:b/>
          <w:sz w:val="28"/>
        </w:rPr>
        <w:t>Ухтинский</w:t>
      </w:r>
      <w:proofErr w:type="spellEnd"/>
      <w:r w:rsidRPr="004D4730">
        <w:rPr>
          <w:b/>
          <w:sz w:val="28"/>
        </w:rPr>
        <w:t xml:space="preserve"> государственный технический университет»</w:t>
      </w:r>
    </w:p>
    <w:p w:rsidR="00834CFD" w:rsidRDefault="00834CFD" w:rsidP="00834CFD">
      <w:pPr>
        <w:jc w:val="center"/>
        <w:rPr>
          <w:b/>
          <w:bCs/>
          <w:sz w:val="28"/>
          <w:szCs w:val="28"/>
        </w:rPr>
      </w:pPr>
    </w:p>
    <w:p w:rsidR="00834CFD" w:rsidRPr="006724A0" w:rsidRDefault="00834CFD" w:rsidP="00834CFD">
      <w:pPr>
        <w:jc w:val="center"/>
        <w:rPr>
          <w:b/>
          <w:bCs/>
          <w:sz w:val="28"/>
          <w:szCs w:val="28"/>
        </w:rPr>
      </w:pPr>
    </w:p>
    <w:p w:rsidR="00834CFD" w:rsidRPr="006724A0" w:rsidRDefault="0054001C" w:rsidP="00834CF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Факультет </w:t>
      </w:r>
      <w:r w:rsidR="00DB29FD">
        <w:rPr>
          <w:bCs/>
          <w:sz w:val="28"/>
          <w:szCs w:val="28"/>
        </w:rPr>
        <w:t>экономики управления и информационных технологий</w:t>
      </w:r>
    </w:p>
    <w:p w:rsidR="004D4730" w:rsidRDefault="004D4730" w:rsidP="00834CFD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</w:p>
    <w:p w:rsidR="00834CFD" w:rsidRPr="0054001C" w:rsidRDefault="00834CFD" w:rsidP="00834CFD">
      <w:pPr>
        <w:pStyle w:val="4"/>
        <w:spacing w:before="0" w:after="0"/>
        <w:jc w:val="center"/>
        <w:rPr>
          <w:lang w:val="ru-RU"/>
        </w:rPr>
      </w:pPr>
      <w:r w:rsidRPr="0083772E">
        <w:rPr>
          <w:rFonts w:ascii="Times New Roman" w:hAnsi="Times New Roman"/>
          <w:b w:val="0"/>
          <w:bCs w:val="0"/>
        </w:rPr>
        <w:t xml:space="preserve">Кафедра </w:t>
      </w:r>
      <w:r w:rsidR="0054001C">
        <w:rPr>
          <w:rFonts w:ascii="Times New Roman" w:hAnsi="Times New Roman"/>
          <w:b w:val="0"/>
          <w:bCs w:val="0"/>
          <w:lang w:val="ru-RU"/>
        </w:rPr>
        <w:t>экономики и управления</w:t>
      </w:r>
    </w:p>
    <w:p w:rsidR="00834CFD" w:rsidRPr="00B94757" w:rsidRDefault="00834CFD" w:rsidP="00834CFD">
      <w:pPr>
        <w:jc w:val="center"/>
        <w:rPr>
          <w:b/>
          <w:sz w:val="36"/>
          <w:szCs w:val="36"/>
        </w:rPr>
      </w:pPr>
    </w:p>
    <w:p w:rsidR="00834CFD" w:rsidRPr="00F347FF" w:rsidRDefault="00834CFD" w:rsidP="00834CFD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834CFD" w:rsidRPr="00F347FF" w:rsidRDefault="00834CFD" w:rsidP="00834CF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834CFD" w:rsidRPr="00821945" w:rsidRDefault="00834CFD" w:rsidP="00834CFD">
      <w:pPr>
        <w:pStyle w:val="4"/>
        <w:spacing w:line="360" w:lineRule="auto"/>
        <w:jc w:val="center"/>
        <w:rPr>
          <w:rFonts w:ascii="Times New Roman" w:hAnsi="Times New Roman"/>
          <w:b w:val="0"/>
          <w:szCs w:val="40"/>
        </w:rPr>
      </w:pPr>
      <w:r w:rsidRPr="00821945">
        <w:rPr>
          <w:rFonts w:ascii="Times New Roman" w:hAnsi="Times New Roman"/>
          <w:b w:val="0"/>
          <w:szCs w:val="40"/>
        </w:rPr>
        <w:t>«</w:t>
      </w:r>
      <w:r w:rsidR="00DD4138" w:rsidRPr="00821945">
        <w:rPr>
          <w:rFonts w:ascii="Times New Roman" w:hAnsi="Times New Roman"/>
          <w:b w:val="0"/>
          <w:szCs w:val="40"/>
        </w:rPr>
        <w:t>Теория м</w:t>
      </w:r>
      <w:r w:rsidR="004D5A4F" w:rsidRPr="00821945">
        <w:rPr>
          <w:rFonts w:ascii="Times New Roman" w:hAnsi="Times New Roman"/>
          <w:b w:val="0"/>
          <w:szCs w:val="40"/>
        </w:rPr>
        <w:t>енеджмент</w:t>
      </w:r>
      <w:r w:rsidR="00DD4138" w:rsidRPr="00821945">
        <w:rPr>
          <w:rFonts w:ascii="Times New Roman" w:hAnsi="Times New Roman"/>
          <w:b w:val="0"/>
          <w:szCs w:val="40"/>
        </w:rPr>
        <w:t>а</w:t>
      </w:r>
      <w:r w:rsidRPr="00821945">
        <w:rPr>
          <w:rFonts w:ascii="Times New Roman" w:hAnsi="Times New Roman"/>
          <w:b w:val="0"/>
          <w:szCs w:val="40"/>
        </w:rPr>
        <w:t>»</w:t>
      </w:r>
    </w:p>
    <w:p w:rsidR="00834CFD" w:rsidRDefault="00834CFD" w:rsidP="00834CFD">
      <w:pPr>
        <w:spacing w:after="120"/>
        <w:rPr>
          <w:sz w:val="32"/>
          <w:szCs w:val="32"/>
          <w:u w:val="single"/>
        </w:rPr>
      </w:pPr>
    </w:p>
    <w:p w:rsidR="004D5A4F" w:rsidRPr="000F6725" w:rsidRDefault="00834CFD" w:rsidP="00821945">
      <w:pPr>
        <w:jc w:val="center"/>
        <w:rPr>
          <w:sz w:val="28"/>
          <w:szCs w:val="28"/>
        </w:rPr>
      </w:pPr>
      <w:r w:rsidRPr="00D43C5D">
        <w:rPr>
          <w:sz w:val="28"/>
          <w:szCs w:val="28"/>
        </w:rPr>
        <w:t xml:space="preserve">Направление </w:t>
      </w:r>
      <w:r w:rsidR="004D4730" w:rsidRPr="000F6725">
        <w:rPr>
          <w:sz w:val="28"/>
          <w:szCs w:val="28"/>
        </w:rPr>
        <w:t xml:space="preserve">подготовки </w:t>
      </w:r>
      <w:r w:rsidR="004D5A4F" w:rsidRPr="000F6725">
        <w:rPr>
          <w:sz w:val="28"/>
          <w:szCs w:val="28"/>
        </w:rPr>
        <w:t>3</w:t>
      </w:r>
      <w:r w:rsidR="004D5A4F">
        <w:rPr>
          <w:sz w:val="28"/>
          <w:szCs w:val="28"/>
        </w:rPr>
        <w:t>8</w:t>
      </w:r>
      <w:r w:rsidR="004D5A4F" w:rsidRPr="000F6725">
        <w:rPr>
          <w:sz w:val="28"/>
          <w:szCs w:val="28"/>
        </w:rPr>
        <w:t>.03.0</w:t>
      </w:r>
      <w:r w:rsidR="00DD4138">
        <w:rPr>
          <w:sz w:val="28"/>
          <w:szCs w:val="28"/>
        </w:rPr>
        <w:t>2</w:t>
      </w:r>
      <w:r w:rsidR="004D5A4F" w:rsidRPr="000F6725">
        <w:rPr>
          <w:sz w:val="28"/>
          <w:szCs w:val="28"/>
        </w:rPr>
        <w:t xml:space="preserve"> </w:t>
      </w:r>
      <w:r w:rsidR="00821945">
        <w:rPr>
          <w:sz w:val="28"/>
          <w:szCs w:val="28"/>
        </w:rPr>
        <w:t>М</w:t>
      </w:r>
      <w:r w:rsidR="00DD4138">
        <w:rPr>
          <w:sz w:val="28"/>
          <w:szCs w:val="28"/>
        </w:rPr>
        <w:t>енеджмент</w:t>
      </w:r>
    </w:p>
    <w:p w:rsidR="004D5A4F" w:rsidRPr="000F6725" w:rsidRDefault="004D5A4F" w:rsidP="00821945">
      <w:pPr>
        <w:jc w:val="center"/>
        <w:rPr>
          <w:sz w:val="28"/>
          <w:szCs w:val="28"/>
        </w:rPr>
      </w:pPr>
    </w:p>
    <w:p w:rsidR="0054001C" w:rsidRPr="0054001C" w:rsidRDefault="0054001C" w:rsidP="0054001C">
      <w:pPr>
        <w:jc w:val="center"/>
        <w:rPr>
          <w:sz w:val="28"/>
          <w:szCs w:val="28"/>
        </w:rPr>
      </w:pPr>
      <w:r w:rsidRPr="0054001C">
        <w:rPr>
          <w:sz w:val="28"/>
          <w:szCs w:val="28"/>
        </w:rPr>
        <w:t>Профиль подготовки (программа): Производственный менеджмент (нефтяная и газовая промышленность)</w:t>
      </w:r>
    </w:p>
    <w:p w:rsidR="00834CFD" w:rsidRPr="0054001C" w:rsidRDefault="00834CFD" w:rsidP="0054001C">
      <w:pPr>
        <w:jc w:val="center"/>
        <w:rPr>
          <w:sz w:val="28"/>
          <w:szCs w:val="28"/>
        </w:rPr>
      </w:pPr>
    </w:p>
    <w:p w:rsidR="00834CFD" w:rsidRPr="0054001C" w:rsidRDefault="00834CFD" w:rsidP="0054001C">
      <w:pPr>
        <w:spacing w:line="360" w:lineRule="auto"/>
        <w:jc w:val="center"/>
        <w:rPr>
          <w:sz w:val="28"/>
          <w:szCs w:val="28"/>
        </w:rPr>
      </w:pPr>
    </w:p>
    <w:p w:rsidR="00834CFD" w:rsidRDefault="00834CFD" w:rsidP="00834CFD">
      <w:pPr>
        <w:spacing w:line="360" w:lineRule="auto"/>
        <w:jc w:val="center"/>
        <w:rPr>
          <w:sz w:val="28"/>
          <w:szCs w:val="28"/>
        </w:rPr>
      </w:pPr>
    </w:p>
    <w:p w:rsidR="00834CFD" w:rsidRDefault="00834CFD" w:rsidP="00834CFD">
      <w:pPr>
        <w:spacing w:line="360" w:lineRule="auto"/>
        <w:rPr>
          <w:sz w:val="28"/>
          <w:szCs w:val="28"/>
        </w:rPr>
      </w:pPr>
    </w:p>
    <w:p w:rsidR="00834CFD" w:rsidRDefault="00834CFD" w:rsidP="00834CFD">
      <w:pPr>
        <w:spacing w:line="360" w:lineRule="auto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4D4730" w:rsidRDefault="004D4730" w:rsidP="006F4770">
      <w:pPr>
        <w:spacing w:line="360" w:lineRule="auto"/>
        <w:jc w:val="center"/>
        <w:rPr>
          <w:sz w:val="28"/>
          <w:szCs w:val="28"/>
        </w:rPr>
      </w:pPr>
    </w:p>
    <w:p w:rsidR="00821945" w:rsidRDefault="00821945" w:rsidP="006F4770">
      <w:pPr>
        <w:spacing w:line="360" w:lineRule="auto"/>
        <w:jc w:val="center"/>
        <w:rPr>
          <w:sz w:val="28"/>
          <w:szCs w:val="28"/>
        </w:rPr>
      </w:pPr>
    </w:p>
    <w:p w:rsidR="00821945" w:rsidRDefault="00821945" w:rsidP="00821945">
      <w:pPr>
        <w:spacing w:line="360" w:lineRule="auto"/>
        <w:jc w:val="center"/>
        <w:rPr>
          <w:b/>
          <w:szCs w:val="28"/>
        </w:rPr>
      </w:pPr>
    </w:p>
    <w:p w:rsidR="004D5A4F" w:rsidRPr="00821945" w:rsidRDefault="00AE1D31" w:rsidP="00821945">
      <w:pPr>
        <w:spacing w:line="360" w:lineRule="auto"/>
        <w:jc w:val="center"/>
        <w:rPr>
          <w:b/>
        </w:rPr>
      </w:pPr>
      <w:r w:rsidRPr="00821945">
        <w:rPr>
          <w:b/>
          <w:szCs w:val="28"/>
        </w:rPr>
        <w:t xml:space="preserve">1. </w:t>
      </w:r>
      <w:r w:rsidR="00834CFD" w:rsidRPr="00821945">
        <w:rPr>
          <w:b/>
        </w:rPr>
        <w:t>Перечень компетенций и этапы их формирования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2973"/>
        <w:gridCol w:w="4265"/>
      </w:tblGrid>
      <w:tr w:rsidR="00834CFD" w:rsidRPr="009A3894" w:rsidTr="007F60CA">
        <w:tc>
          <w:tcPr>
            <w:tcW w:w="1219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Код и наименование компетенции</w:t>
            </w:r>
          </w:p>
        </w:tc>
        <w:tc>
          <w:tcPr>
            <w:tcW w:w="1553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Этапы формирования компетенции (семестр/ раздел/тема дисциплины)</w:t>
            </w:r>
          </w:p>
        </w:tc>
        <w:tc>
          <w:tcPr>
            <w:tcW w:w="2228" w:type="pct"/>
            <w:shd w:val="clear" w:color="auto" w:fill="auto"/>
          </w:tcPr>
          <w:p w:rsidR="00834CFD" w:rsidRPr="004D4730" w:rsidRDefault="00834CFD" w:rsidP="009538E2">
            <w:pPr>
              <w:jc w:val="center"/>
            </w:pPr>
            <w:r w:rsidRPr="004D4730">
              <w:t>Дескрипторные характеристики ко</w:t>
            </w:r>
            <w:r w:rsidRPr="004D4730">
              <w:t>м</w:t>
            </w:r>
            <w:r w:rsidRPr="004D4730">
              <w:t>петенции (основные признаки)</w:t>
            </w:r>
          </w:p>
        </w:tc>
      </w:tr>
      <w:tr w:rsidR="005102D4" w:rsidRPr="009A3894" w:rsidTr="00367C50">
        <w:trPr>
          <w:trHeight w:val="3773"/>
        </w:trPr>
        <w:tc>
          <w:tcPr>
            <w:tcW w:w="1219" w:type="pct"/>
            <w:shd w:val="clear" w:color="auto" w:fill="auto"/>
            <w:vAlign w:val="center"/>
          </w:tcPr>
          <w:p w:rsidR="005102D4" w:rsidRDefault="005102D4" w:rsidP="002B6FAE">
            <w:pPr>
              <w:jc w:val="center"/>
            </w:pPr>
            <w:r>
              <w:t>О</w:t>
            </w:r>
            <w:r w:rsidR="0054001C">
              <w:t>ПК-1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</w:tcPr>
          <w:p w:rsidR="005102D4" w:rsidRPr="005102D4" w:rsidRDefault="005102D4" w:rsidP="005102D4">
            <w:pPr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Знать: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5"/>
              </w:numPr>
              <w:tabs>
                <w:tab w:val="left" w:pos="1134"/>
              </w:tabs>
              <w:spacing w:after="0" w:line="240" w:lineRule="auto"/>
              <w:ind w:left="176" w:right="-1" w:hanging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методы индивидуального и коллективного общения;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5"/>
              </w:numPr>
              <w:tabs>
                <w:tab w:val="left" w:pos="1134"/>
              </w:tabs>
              <w:spacing w:after="0" w:line="240" w:lineRule="auto"/>
              <w:ind w:left="176" w:right="-1" w:hanging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основы межкультурных отношений в м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неджменте.</w:t>
            </w:r>
          </w:p>
          <w:p w:rsidR="005102D4" w:rsidRPr="005102D4" w:rsidRDefault="005102D4" w:rsidP="005102D4">
            <w:pPr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Уметь: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6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представлять результаты аналитической и исследовательской работы;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6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быстро адаптироваться в новом коллективе;</w:t>
            </w:r>
          </w:p>
          <w:p w:rsidR="005102D4" w:rsidRPr="005102D4" w:rsidRDefault="005102D4" w:rsidP="005102D4">
            <w:pPr>
              <w:tabs>
                <w:tab w:val="left" w:pos="176"/>
              </w:tabs>
              <w:ind w:left="34" w:right="-1"/>
              <w:rPr>
                <w:color w:val="000000"/>
                <w:sz w:val="20"/>
                <w:szCs w:val="20"/>
              </w:rPr>
            </w:pPr>
            <w:r w:rsidRPr="005102D4">
              <w:rPr>
                <w:color w:val="000000"/>
                <w:sz w:val="20"/>
                <w:szCs w:val="20"/>
              </w:rPr>
              <w:t>Владеть: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навыками публичной речи, аргументации, ведения дискуссии и полемики;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делового общения; </w:t>
            </w:r>
          </w:p>
          <w:p w:rsidR="005102D4" w:rsidRPr="005102D4" w:rsidRDefault="005102D4" w:rsidP="00C37AE3">
            <w:pPr>
              <w:pStyle w:val="ab"/>
              <w:numPr>
                <w:ilvl w:val="0"/>
                <w:numId w:val="167"/>
              </w:numPr>
              <w:tabs>
                <w:tab w:val="left" w:pos="176"/>
              </w:tabs>
              <w:spacing w:after="0" w:line="240" w:lineRule="auto"/>
              <w:ind w:left="34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навыками выражения своих мыслей и мн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ния в межличностном и деловом общении; навыками публичной речи, аргументации, в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5102D4">
              <w:rPr>
                <w:rFonts w:ascii="Times New Roman" w:hAnsi="Times New Roman"/>
                <w:color w:val="000000"/>
                <w:sz w:val="20"/>
                <w:szCs w:val="20"/>
              </w:rPr>
              <w:t>дения дискуссии и полемики.</w:t>
            </w:r>
          </w:p>
        </w:tc>
      </w:tr>
      <w:tr w:rsidR="005102D4" w:rsidRPr="009A3894" w:rsidTr="0054001C">
        <w:trPr>
          <w:trHeight w:val="3044"/>
        </w:trPr>
        <w:tc>
          <w:tcPr>
            <w:tcW w:w="1219" w:type="pct"/>
            <w:shd w:val="clear" w:color="auto" w:fill="auto"/>
            <w:vAlign w:val="center"/>
          </w:tcPr>
          <w:p w:rsidR="005102D4" w:rsidRPr="009A3894" w:rsidRDefault="005102D4" w:rsidP="005102D4">
            <w:pPr>
              <w:jc w:val="center"/>
            </w:pPr>
            <w:r>
              <w:t>П</w:t>
            </w:r>
            <w:r w:rsidRPr="009A3894">
              <w:t>К-</w:t>
            </w:r>
            <w:r>
              <w:t>1</w:t>
            </w:r>
          </w:p>
          <w:p w:rsidR="005102D4" w:rsidRPr="009A3894" w:rsidRDefault="005102D4" w:rsidP="005102D4">
            <w:pPr>
              <w:jc w:val="center"/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  <w:vAlign w:val="center"/>
          </w:tcPr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>
              <w:t>особенности современного м</w:t>
            </w:r>
            <w:r>
              <w:t>е</w:t>
            </w:r>
            <w:r>
              <w:t>неджмента. Сущность и характерные черты современного менеджмента. И</w:t>
            </w:r>
            <w:r>
              <w:t>с</w:t>
            </w:r>
            <w:r>
              <w:t xml:space="preserve">торию его развития. </w:t>
            </w:r>
          </w:p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учитывать особенности м</w:t>
            </w:r>
            <w:r>
              <w:t>е</w:t>
            </w:r>
            <w:r>
              <w:t>неджмента в области профессионал</w:t>
            </w:r>
            <w:r>
              <w:t>ь</w:t>
            </w:r>
            <w:r>
              <w:t>ной деятельности</w:t>
            </w:r>
            <w:r w:rsidRPr="009A3894">
              <w:t>.</w:t>
            </w:r>
          </w:p>
          <w:p w:rsidR="005102D4" w:rsidRDefault="005102D4" w:rsidP="005102D4">
            <w:pPr>
              <w:jc w:val="both"/>
            </w:pPr>
            <w:r w:rsidRPr="009A3894">
              <w:rPr>
                <w:i/>
              </w:rPr>
              <w:t xml:space="preserve">Владеть </w:t>
            </w:r>
            <w:r>
              <w:t>навыками принятия упра</w:t>
            </w:r>
            <w:r>
              <w:t>в</w:t>
            </w:r>
            <w:r>
              <w:t xml:space="preserve">ленческих решений, с учетом оценки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последствий.</w:t>
            </w:r>
          </w:p>
          <w:p w:rsidR="0054001C" w:rsidRPr="009A3894" w:rsidRDefault="0054001C" w:rsidP="005102D4">
            <w:pPr>
              <w:jc w:val="both"/>
            </w:pPr>
          </w:p>
        </w:tc>
      </w:tr>
      <w:tr w:rsidR="005102D4" w:rsidRPr="009A3894" w:rsidTr="00A1073D">
        <w:trPr>
          <w:trHeight w:val="273"/>
        </w:trPr>
        <w:tc>
          <w:tcPr>
            <w:tcW w:w="1219" w:type="pct"/>
            <w:shd w:val="clear" w:color="auto" w:fill="auto"/>
            <w:vAlign w:val="center"/>
          </w:tcPr>
          <w:p w:rsidR="005102D4" w:rsidRPr="009A3894" w:rsidRDefault="0054001C" w:rsidP="005102D4">
            <w:pPr>
              <w:jc w:val="center"/>
            </w:pPr>
            <w:r>
              <w:t>УК-3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102D4" w:rsidRPr="00C9382A" w:rsidRDefault="005102D4" w:rsidP="005102D4"/>
        </w:tc>
        <w:tc>
          <w:tcPr>
            <w:tcW w:w="2228" w:type="pct"/>
            <w:shd w:val="clear" w:color="auto" w:fill="auto"/>
            <w:vAlign w:val="center"/>
          </w:tcPr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 w:rsidRPr="00C42BCD">
              <w:t>основные приемы управления персоналом на предприятии</w:t>
            </w:r>
            <w:r>
              <w:t>;  теорет</w:t>
            </w:r>
            <w:r>
              <w:t>и</w:t>
            </w:r>
            <w:r>
              <w:t>ческие и практические аспекты упра</w:t>
            </w:r>
            <w:r>
              <w:t>в</w:t>
            </w:r>
            <w:r>
              <w:t>ления современным бизнесом и и</w:t>
            </w:r>
            <w:r>
              <w:t>с</w:t>
            </w:r>
            <w:r>
              <w:t>пользования их в принятии и реализ</w:t>
            </w:r>
            <w:r>
              <w:t>а</w:t>
            </w:r>
            <w:r>
              <w:t>ции управленческих решений.</w:t>
            </w:r>
          </w:p>
          <w:p w:rsidR="005102D4" w:rsidRPr="009A3894" w:rsidRDefault="005102D4" w:rsidP="005102D4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проводить работу по мотив</w:t>
            </w:r>
            <w:r>
              <w:t>а</w:t>
            </w:r>
            <w:r>
              <w:t>ции трудовой деятельности персонала; принимать управленческие решения.</w:t>
            </w:r>
          </w:p>
          <w:p w:rsidR="005102D4" w:rsidRPr="0015711C" w:rsidRDefault="005102D4" w:rsidP="005102D4">
            <w:pPr>
              <w:jc w:val="both"/>
              <w:rPr>
                <w:i/>
              </w:rPr>
            </w:pPr>
            <w:r w:rsidRPr="009A3894">
              <w:rPr>
                <w:i/>
              </w:rPr>
              <w:t xml:space="preserve">Владеть </w:t>
            </w:r>
            <w:r>
              <w:t>методами принятия решения и прогнозирования последствий; о</w:t>
            </w:r>
            <w:r>
              <w:t>с</w:t>
            </w:r>
            <w:r>
              <w:t>новными методами  работы с орган</w:t>
            </w:r>
            <w:r>
              <w:t>и</w:t>
            </w:r>
            <w:r>
              <w:t>зационно-управленческой информац</w:t>
            </w:r>
            <w:r>
              <w:t>и</w:t>
            </w:r>
            <w:r>
              <w:t>ей в их сочетании; навыками оценки полученных результатов.</w:t>
            </w:r>
          </w:p>
        </w:tc>
      </w:tr>
      <w:tr w:rsidR="0054001C" w:rsidRPr="009A3894" w:rsidTr="00A1073D">
        <w:trPr>
          <w:trHeight w:val="273"/>
        </w:trPr>
        <w:tc>
          <w:tcPr>
            <w:tcW w:w="1219" w:type="pct"/>
            <w:shd w:val="clear" w:color="auto" w:fill="auto"/>
            <w:vAlign w:val="center"/>
          </w:tcPr>
          <w:p w:rsidR="0054001C" w:rsidRDefault="0054001C" w:rsidP="005102D4">
            <w:pPr>
              <w:jc w:val="center"/>
            </w:pPr>
            <w:r>
              <w:t>УК-4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54001C" w:rsidRDefault="0054001C" w:rsidP="005102D4"/>
        </w:tc>
        <w:tc>
          <w:tcPr>
            <w:tcW w:w="2228" w:type="pct"/>
            <w:shd w:val="clear" w:color="auto" w:fill="auto"/>
            <w:vAlign w:val="center"/>
          </w:tcPr>
          <w:p w:rsidR="0054001C" w:rsidRPr="009A3894" w:rsidRDefault="0054001C" w:rsidP="0054001C">
            <w:pPr>
              <w:contextualSpacing/>
              <w:jc w:val="both"/>
            </w:pPr>
            <w:r w:rsidRPr="009A3894">
              <w:rPr>
                <w:i/>
              </w:rPr>
              <w:t xml:space="preserve">Знать </w:t>
            </w:r>
            <w:r>
              <w:t>особенности современного м</w:t>
            </w:r>
            <w:r>
              <w:t>е</w:t>
            </w:r>
            <w:r>
              <w:t>неджмента. Сущность и характерные черты современного менеджмента. И</w:t>
            </w:r>
            <w:r>
              <w:t>с</w:t>
            </w:r>
            <w:r>
              <w:t xml:space="preserve">торию его развития. </w:t>
            </w:r>
          </w:p>
          <w:p w:rsidR="0054001C" w:rsidRPr="009A3894" w:rsidRDefault="0054001C" w:rsidP="0054001C">
            <w:pPr>
              <w:contextualSpacing/>
              <w:jc w:val="both"/>
            </w:pPr>
            <w:r w:rsidRPr="009A3894">
              <w:rPr>
                <w:i/>
              </w:rPr>
              <w:t xml:space="preserve">Уметь </w:t>
            </w:r>
            <w:r>
              <w:t>учитывать особенности м</w:t>
            </w:r>
            <w:r>
              <w:t>е</w:t>
            </w:r>
            <w:r>
              <w:lastRenderedPageBreak/>
              <w:t>неджмента в области профессионал</w:t>
            </w:r>
            <w:r>
              <w:t>ь</w:t>
            </w:r>
            <w:r>
              <w:t>ной деятельности</w:t>
            </w:r>
            <w:r w:rsidRPr="009A3894">
              <w:t>.</w:t>
            </w:r>
          </w:p>
          <w:p w:rsidR="0054001C" w:rsidRPr="009A3894" w:rsidRDefault="0054001C" w:rsidP="0054001C">
            <w:pPr>
              <w:contextualSpacing/>
              <w:jc w:val="both"/>
              <w:rPr>
                <w:i/>
              </w:rPr>
            </w:pPr>
            <w:r w:rsidRPr="009A3894">
              <w:rPr>
                <w:i/>
              </w:rPr>
              <w:t xml:space="preserve">Владеть </w:t>
            </w:r>
            <w:r>
              <w:t>навыками принятия упра</w:t>
            </w:r>
            <w:r>
              <w:t>в</w:t>
            </w:r>
            <w:r>
              <w:t xml:space="preserve">ленческих решений, с учетом оценки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последствий</w:t>
            </w:r>
          </w:p>
        </w:tc>
      </w:tr>
    </w:tbl>
    <w:p w:rsidR="00821945" w:rsidRDefault="00821945" w:rsidP="00821945">
      <w:pPr>
        <w:spacing w:line="360" w:lineRule="auto"/>
        <w:rPr>
          <w:b/>
          <w:sz w:val="28"/>
          <w:szCs w:val="28"/>
        </w:rPr>
      </w:pPr>
    </w:p>
    <w:p w:rsidR="00821945" w:rsidRDefault="00821945" w:rsidP="009A3894">
      <w:pPr>
        <w:spacing w:line="360" w:lineRule="auto"/>
        <w:ind w:left="-142"/>
        <w:jc w:val="center"/>
        <w:rPr>
          <w:b/>
        </w:rPr>
      </w:pPr>
    </w:p>
    <w:p w:rsidR="00821945" w:rsidRDefault="00821945" w:rsidP="009A3894">
      <w:pPr>
        <w:spacing w:line="360" w:lineRule="auto"/>
        <w:ind w:left="-142"/>
        <w:jc w:val="center"/>
        <w:rPr>
          <w:b/>
        </w:rPr>
      </w:pPr>
    </w:p>
    <w:p w:rsidR="00834CFD" w:rsidRPr="00821945" w:rsidRDefault="00F26AD5" w:rsidP="009A3894">
      <w:pPr>
        <w:spacing w:line="360" w:lineRule="auto"/>
        <w:ind w:left="-142"/>
        <w:jc w:val="center"/>
        <w:rPr>
          <w:b/>
        </w:rPr>
      </w:pPr>
      <w:r w:rsidRPr="00821945">
        <w:rPr>
          <w:b/>
        </w:rPr>
        <w:t xml:space="preserve">2. </w:t>
      </w:r>
      <w:r w:rsidR="00834CFD" w:rsidRPr="00821945">
        <w:rPr>
          <w:b/>
        </w:rPr>
        <w:t>Паспорт фонда оценочных средств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60"/>
        <w:gridCol w:w="1701"/>
        <w:gridCol w:w="1984"/>
        <w:gridCol w:w="2127"/>
      </w:tblGrid>
      <w:tr w:rsidR="00F26AD5" w:rsidRPr="009A3894" w:rsidTr="00D72768">
        <w:tc>
          <w:tcPr>
            <w:tcW w:w="568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 xml:space="preserve">№ </w:t>
            </w:r>
            <w:proofErr w:type="gramStart"/>
            <w:r w:rsidRPr="009A3894">
              <w:t>п</w:t>
            </w:r>
            <w:proofErr w:type="gramEnd"/>
            <w:r w:rsidRPr="009A3894">
              <w:t>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Контролируемые дидактич</w:t>
            </w:r>
            <w:r w:rsidRPr="009A3894">
              <w:t>е</w:t>
            </w:r>
            <w:r w:rsidRPr="009A3894">
              <w:t>ские единицы (разделы, т</w:t>
            </w:r>
            <w:r w:rsidRPr="009A3894">
              <w:t>е</w:t>
            </w:r>
            <w:r w:rsidRPr="009A3894">
              <w:t>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4CFD" w:rsidRPr="009A3894" w:rsidRDefault="00834CFD" w:rsidP="00024D92">
            <w:pPr>
              <w:contextualSpacing/>
              <w:jc w:val="center"/>
            </w:pPr>
            <w:r w:rsidRPr="009A3894">
              <w:t>Код контр</w:t>
            </w:r>
            <w:r w:rsidRPr="009A3894">
              <w:t>о</w:t>
            </w:r>
            <w:r w:rsidRPr="009A3894">
              <w:t xml:space="preserve">лируемой компетенции </w:t>
            </w:r>
          </w:p>
        </w:tc>
        <w:tc>
          <w:tcPr>
            <w:tcW w:w="1984" w:type="dxa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Форма контроля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4CFD" w:rsidRPr="009A3894" w:rsidRDefault="00834CFD" w:rsidP="009538E2">
            <w:pPr>
              <w:contextualSpacing/>
              <w:jc w:val="center"/>
            </w:pPr>
            <w:r w:rsidRPr="009A3894">
              <w:t>Наименование</w:t>
            </w:r>
          </w:p>
          <w:p w:rsidR="00834CFD" w:rsidRPr="009A3894" w:rsidRDefault="00834CFD" w:rsidP="009538E2">
            <w:pPr>
              <w:contextualSpacing/>
              <w:jc w:val="center"/>
            </w:pPr>
            <w:r w:rsidRPr="009A3894">
              <w:t>оценочного сре</w:t>
            </w:r>
            <w:r w:rsidRPr="009A3894">
              <w:t>д</w:t>
            </w:r>
            <w:r w:rsidRPr="009A3894">
              <w:t>ства</w:t>
            </w:r>
          </w:p>
        </w:tc>
      </w:tr>
      <w:tr w:rsidR="00AF6CA3" w:rsidRPr="009A3894" w:rsidTr="00A41E77">
        <w:trPr>
          <w:trHeight w:val="3520"/>
        </w:trPr>
        <w:tc>
          <w:tcPr>
            <w:tcW w:w="568" w:type="dxa"/>
            <w:shd w:val="clear" w:color="auto" w:fill="auto"/>
            <w:vAlign w:val="center"/>
          </w:tcPr>
          <w:p w:rsidR="00AF6CA3" w:rsidRPr="009A3894" w:rsidRDefault="00AF6CA3" w:rsidP="00AF6CA3">
            <w:pPr>
              <w:spacing w:after="200" w:line="276" w:lineRule="auto"/>
              <w:ind w:left="57" w:right="-135"/>
              <w:contextualSpacing/>
              <w:jc w:val="center"/>
            </w:pPr>
            <w:r w:rsidRPr="009A3894"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CA3" w:rsidRPr="00C9382A" w:rsidRDefault="00AF6CA3" w:rsidP="00957F3C">
            <w:pPr>
              <w:jc w:val="both"/>
            </w:pPr>
            <w:r>
              <w:t>1. Элементы организации и процесса управления.</w:t>
            </w:r>
          </w:p>
          <w:p w:rsidR="00AF6CA3" w:rsidRPr="00C9382A" w:rsidRDefault="00AF6CA3" w:rsidP="00957F3C">
            <w:pPr>
              <w:jc w:val="both"/>
            </w:pPr>
            <w:r>
              <w:t>2. Функции управления</w:t>
            </w:r>
            <w:r w:rsidRPr="00C9382A">
              <w:t>.</w:t>
            </w:r>
          </w:p>
          <w:p w:rsidR="00AF6CA3" w:rsidRPr="00C9382A" w:rsidRDefault="00AF6CA3" w:rsidP="00957F3C">
            <w:r>
              <w:t>3. Групповая динамика и р</w:t>
            </w:r>
            <w:r>
              <w:t>у</w:t>
            </w:r>
            <w:r>
              <w:t>ководство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01C" w:rsidRDefault="005102D4" w:rsidP="00A1073D">
            <w:pPr>
              <w:jc w:val="center"/>
            </w:pPr>
            <w:r>
              <w:t>О</w:t>
            </w:r>
            <w:r w:rsidR="0054001C">
              <w:t>ПК-1</w:t>
            </w:r>
            <w:r>
              <w:t xml:space="preserve">, </w:t>
            </w:r>
            <w:r w:rsidR="00A1073D">
              <w:t>П</w:t>
            </w:r>
            <w:r w:rsidR="00AF6CA3" w:rsidRPr="009A3894">
              <w:t>К-</w:t>
            </w:r>
            <w:r w:rsidR="00A1073D">
              <w:t>1</w:t>
            </w:r>
            <w:r w:rsidR="0054001C">
              <w:t>,</w:t>
            </w:r>
          </w:p>
          <w:p w:rsidR="00AF6CA3" w:rsidRPr="009A3894" w:rsidRDefault="0054001C" w:rsidP="00A1073D">
            <w:pPr>
              <w:jc w:val="center"/>
            </w:pPr>
            <w:r>
              <w:t>УК-4,УК-3</w:t>
            </w:r>
            <w:r w:rsidR="00AF6CA3" w:rsidRPr="009A3894">
              <w:t xml:space="preserve"> </w:t>
            </w:r>
          </w:p>
        </w:tc>
        <w:tc>
          <w:tcPr>
            <w:tcW w:w="1984" w:type="dxa"/>
            <w:vAlign w:val="center"/>
          </w:tcPr>
          <w:p w:rsidR="00AF6CA3" w:rsidRDefault="00A41E77" w:rsidP="009538E2">
            <w:pPr>
              <w:contextualSpacing/>
              <w:jc w:val="center"/>
            </w:pPr>
            <w:r>
              <w:t>Тестовые зад</w:t>
            </w:r>
            <w:r>
              <w:t>а</w:t>
            </w:r>
            <w:r>
              <w:t xml:space="preserve">ния. </w:t>
            </w:r>
            <w:proofErr w:type="gramStart"/>
            <w:r>
              <w:t>Кейс-задачи</w:t>
            </w:r>
            <w:proofErr w:type="gramEnd"/>
          </w:p>
          <w:p w:rsidR="00A41E77" w:rsidRPr="009A3894" w:rsidRDefault="00A41E77" w:rsidP="009538E2">
            <w:pPr>
              <w:contextualSpacing/>
              <w:jc w:val="center"/>
            </w:pPr>
            <w:r>
              <w:t>Вопросы по теме</w:t>
            </w: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  <w:r>
              <w:t>Экзамен</w:t>
            </w:r>
          </w:p>
          <w:p w:rsidR="00AF6CA3" w:rsidRPr="009A3894" w:rsidRDefault="00AF6CA3" w:rsidP="009538E2">
            <w:pPr>
              <w:contextualSpacing/>
              <w:jc w:val="center"/>
            </w:pPr>
          </w:p>
          <w:p w:rsidR="00AF6CA3" w:rsidRPr="009A3894" w:rsidRDefault="00AF6CA3" w:rsidP="009538E2">
            <w:pPr>
              <w:contextualSpacing/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F6CA3" w:rsidRDefault="00AF6CA3" w:rsidP="006D35C9">
            <w:pPr>
              <w:contextualSpacing/>
              <w:jc w:val="center"/>
            </w:pPr>
            <w:r w:rsidRPr="009A3894">
              <w:t>Контрольные в</w:t>
            </w:r>
            <w:r w:rsidRPr="009A3894">
              <w:t>о</w:t>
            </w:r>
            <w:r w:rsidRPr="009A3894">
              <w:t xml:space="preserve">просы к </w:t>
            </w:r>
            <w:r w:rsidR="008C4AA6">
              <w:t>экзамену</w:t>
            </w:r>
            <w:r w:rsidR="00A41E77">
              <w:t>.</w:t>
            </w:r>
          </w:p>
          <w:p w:rsidR="006D35C9" w:rsidRPr="009A3894" w:rsidRDefault="00A272D8" w:rsidP="00A272D8">
            <w:pPr>
              <w:contextualSpacing/>
              <w:jc w:val="center"/>
            </w:pPr>
            <w:r>
              <w:t>Практические з</w:t>
            </w:r>
            <w:r>
              <w:t>а</w:t>
            </w:r>
            <w:r w:rsidR="006D35C9">
              <w:t>нятия</w:t>
            </w:r>
            <w:r>
              <w:t>.</w:t>
            </w:r>
            <w:r w:rsidR="006D35C9">
              <w:t xml:space="preserve"> Кей</w:t>
            </w:r>
            <w:proofErr w:type="gramStart"/>
            <w:r w:rsidR="006D35C9">
              <w:t>с-</w:t>
            </w:r>
            <w:proofErr w:type="gramEnd"/>
            <w:r>
              <w:t xml:space="preserve"> за</w:t>
            </w:r>
            <w:r w:rsidR="006D35C9">
              <w:t>д</w:t>
            </w:r>
            <w:r w:rsidR="006D35C9">
              <w:t>а</w:t>
            </w:r>
            <w:r w:rsidR="006D35C9">
              <w:t>ния.</w:t>
            </w:r>
            <w:r>
              <w:t xml:space="preserve">   Задачи.</w:t>
            </w:r>
          </w:p>
        </w:tc>
      </w:tr>
      <w:tr w:rsidR="00AF6CA3" w:rsidRPr="009A3894" w:rsidTr="00AF6CA3">
        <w:trPr>
          <w:trHeight w:val="3533"/>
        </w:trPr>
        <w:tc>
          <w:tcPr>
            <w:tcW w:w="568" w:type="dxa"/>
            <w:shd w:val="clear" w:color="auto" w:fill="auto"/>
            <w:vAlign w:val="center"/>
          </w:tcPr>
          <w:p w:rsidR="00AF6CA3" w:rsidRPr="009A3894" w:rsidRDefault="00AF6CA3" w:rsidP="00AF6CA3">
            <w:pPr>
              <w:spacing w:after="200" w:line="276" w:lineRule="auto"/>
              <w:ind w:left="57" w:right="-135"/>
              <w:contextualSpacing/>
              <w:jc w:val="center"/>
            </w:pPr>
            <w: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6CA3" w:rsidRPr="00C9382A" w:rsidRDefault="00AF6CA3" w:rsidP="00957F3C">
            <w:pPr>
              <w:jc w:val="both"/>
            </w:pPr>
            <w:r>
              <w:t>1. Элементы организации и процесса управления.</w:t>
            </w:r>
          </w:p>
          <w:p w:rsidR="00AF6CA3" w:rsidRPr="00C9382A" w:rsidRDefault="00AF6CA3" w:rsidP="00957F3C">
            <w:pPr>
              <w:jc w:val="both"/>
            </w:pPr>
            <w:r>
              <w:t>2. Функции управления</w:t>
            </w:r>
            <w:r w:rsidRPr="00C9382A">
              <w:t>.</w:t>
            </w:r>
          </w:p>
          <w:p w:rsidR="00AF6CA3" w:rsidRPr="00C9382A" w:rsidRDefault="00AF6CA3" w:rsidP="00957F3C">
            <w:r>
              <w:t>3. Групповая динамика и р</w:t>
            </w:r>
            <w:r>
              <w:t>у</w:t>
            </w:r>
            <w:r>
              <w:t>ководство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01C" w:rsidRDefault="0054001C" w:rsidP="0054001C">
            <w:pPr>
              <w:jc w:val="center"/>
            </w:pPr>
            <w:r>
              <w:t>ОПК-1, П</w:t>
            </w:r>
            <w:r w:rsidRPr="009A3894">
              <w:t>К-</w:t>
            </w:r>
            <w:r>
              <w:t>1,</w:t>
            </w:r>
          </w:p>
          <w:p w:rsidR="00AF6CA3" w:rsidRPr="00200D76" w:rsidRDefault="0054001C" w:rsidP="0054001C">
            <w:pPr>
              <w:jc w:val="center"/>
            </w:pPr>
            <w:r>
              <w:t>УК-4,УК-3</w:t>
            </w:r>
          </w:p>
        </w:tc>
        <w:tc>
          <w:tcPr>
            <w:tcW w:w="1984" w:type="dxa"/>
            <w:vAlign w:val="center"/>
          </w:tcPr>
          <w:p w:rsidR="00A41E77" w:rsidRDefault="00A41E77" w:rsidP="00A41E77">
            <w:pPr>
              <w:contextualSpacing/>
              <w:jc w:val="center"/>
            </w:pPr>
            <w:r>
              <w:t>Тестовые зад</w:t>
            </w:r>
            <w:r>
              <w:t>а</w:t>
            </w:r>
            <w:r>
              <w:t xml:space="preserve">ния. </w:t>
            </w:r>
            <w:proofErr w:type="gramStart"/>
            <w:r>
              <w:t>Кейс-задачи</w:t>
            </w:r>
            <w:proofErr w:type="gramEnd"/>
          </w:p>
          <w:p w:rsidR="00AF6CA3" w:rsidRPr="00200D76" w:rsidRDefault="00A41E77" w:rsidP="00A41E77">
            <w:pPr>
              <w:contextualSpacing/>
              <w:jc w:val="center"/>
            </w:pPr>
            <w:r>
              <w:t>Вопросы по т</w:t>
            </w:r>
            <w:r>
              <w:t>е</w:t>
            </w:r>
            <w:r>
              <w:t>м</w:t>
            </w:r>
            <w:r w:rsidR="00AE1D31">
              <w:t>ам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6CA3" w:rsidRDefault="00A272D8" w:rsidP="00A272D8">
            <w:pPr>
              <w:contextualSpacing/>
              <w:jc w:val="center"/>
            </w:pPr>
            <w:r w:rsidRPr="009A3894">
              <w:t>Контрольные в</w:t>
            </w:r>
            <w:r w:rsidRPr="009A3894">
              <w:t>о</w:t>
            </w:r>
            <w:r w:rsidRPr="009A3894">
              <w:t xml:space="preserve">просы к </w:t>
            </w:r>
            <w:r>
              <w:t xml:space="preserve">экзамену. </w:t>
            </w:r>
          </w:p>
          <w:p w:rsidR="00A272D8" w:rsidRDefault="00A272D8" w:rsidP="00A272D8">
            <w:pPr>
              <w:contextualSpacing/>
              <w:jc w:val="center"/>
            </w:pPr>
            <w:r>
              <w:t>Практические з</w:t>
            </w:r>
            <w:r>
              <w:t>а</w:t>
            </w:r>
            <w:r>
              <w:t>нятия. Задачи.</w:t>
            </w:r>
          </w:p>
          <w:p w:rsidR="00A272D8" w:rsidRPr="00200D76" w:rsidRDefault="00A272D8" w:rsidP="00A272D8">
            <w:pPr>
              <w:contextualSpacing/>
              <w:jc w:val="center"/>
            </w:pPr>
            <w:proofErr w:type="gramStart"/>
            <w:r>
              <w:t>Кейс-задания</w:t>
            </w:r>
            <w:proofErr w:type="gramEnd"/>
            <w:r>
              <w:t>.</w:t>
            </w:r>
          </w:p>
        </w:tc>
      </w:tr>
    </w:tbl>
    <w:p w:rsidR="00821945" w:rsidRDefault="00821945" w:rsidP="009A3894">
      <w:pPr>
        <w:spacing w:line="360" w:lineRule="auto"/>
        <w:ind w:left="-284" w:right="-284"/>
        <w:jc w:val="center"/>
      </w:pPr>
    </w:p>
    <w:p w:rsidR="00834CFD" w:rsidRPr="00821945" w:rsidRDefault="00E42D26" w:rsidP="009A3894">
      <w:pPr>
        <w:spacing w:line="360" w:lineRule="auto"/>
        <w:ind w:left="-284" w:right="-284"/>
        <w:jc w:val="center"/>
        <w:rPr>
          <w:b/>
        </w:rPr>
      </w:pPr>
      <w:r w:rsidRPr="00821945">
        <w:rPr>
          <w:b/>
        </w:rPr>
        <w:t xml:space="preserve">3. </w:t>
      </w:r>
      <w:r w:rsidR="00834CFD" w:rsidRPr="00821945">
        <w:rPr>
          <w:b/>
        </w:rPr>
        <w:t>Показатели и критерии оценивания компетенций, описание шкал оценивания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07"/>
        <w:gridCol w:w="2551"/>
        <w:gridCol w:w="3402"/>
      </w:tblGrid>
      <w:tr w:rsidR="00834CFD" w:rsidRPr="004D4AB8" w:rsidTr="00834CFD">
        <w:trPr>
          <w:trHeight w:val="934"/>
          <w:tblHeader/>
        </w:trPr>
        <w:tc>
          <w:tcPr>
            <w:tcW w:w="1129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 xml:space="preserve">Код </w:t>
            </w:r>
            <w:proofErr w:type="gramStart"/>
            <w:r w:rsidRPr="004D4AB8">
              <w:t>компе-</w:t>
            </w:r>
            <w:proofErr w:type="spellStart"/>
            <w:r w:rsidRPr="004D4AB8">
              <w:t>тенции</w:t>
            </w:r>
            <w:proofErr w:type="spellEnd"/>
            <w:proofErr w:type="gramEnd"/>
          </w:p>
        </w:tc>
        <w:tc>
          <w:tcPr>
            <w:tcW w:w="2807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 xml:space="preserve">Показатели </w:t>
            </w:r>
            <w:proofErr w:type="spellStart"/>
            <w:r w:rsidRPr="004D4AB8">
              <w:t>сформир</w:t>
            </w:r>
            <w:r w:rsidRPr="004D4AB8">
              <w:t>о</w:t>
            </w:r>
            <w:r w:rsidRPr="004D4AB8">
              <w:t>ванности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>Шкала оценивания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34CFD" w:rsidRPr="004D4AB8" w:rsidRDefault="00834CFD" w:rsidP="009538E2">
            <w:pPr>
              <w:contextualSpacing/>
              <w:jc w:val="center"/>
            </w:pPr>
            <w:r w:rsidRPr="004D4AB8">
              <w:t>Критерии оценивания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 w:val="restart"/>
            <w:shd w:val="clear" w:color="auto" w:fill="auto"/>
          </w:tcPr>
          <w:p w:rsidR="005102D4" w:rsidRPr="00871507" w:rsidRDefault="005102D4" w:rsidP="00367C50">
            <w:pPr>
              <w:contextualSpacing/>
            </w:pPr>
            <w:r>
              <w:t>О</w:t>
            </w:r>
            <w:r w:rsidR="0054001C">
              <w:t>ПК-1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Знать:</w:t>
            </w:r>
          </w:p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-</w:t>
            </w:r>
            <w:r w:rsidRPr="004D246F">
              <w:rPr>
                <w:sz w:val="22"/>
              </w:rPr>
              <w:t xml:space="preserve">основные закономерности и принципы межкультурного взаимодействия; </w:t>
            </w:r>
          </w:p>
          <w:p w:rsidR="005102D4" w:rsidRPr="006535D4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lastRenderedPageBreak/>
              <w:t xml:space="preserve">- основные понятия коммуникации 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Знать:</w:t>
            </w:r>
          </w:p>
          <w:p w:rsidR="005102D4" w:rsidRPr="006535D4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 xml:space="preserve">- основные понятия коммуникации 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lastRenderedPageBreak/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lastRenderedPageBreak/>
              <w:t>Знать: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2"/>
              </w:rPr>
              <w:t>-</w:t>
            </w:r>
            <w:r w:rsidRPr="004D246F">
              <w:rPr>
                <w:sz w:val="22"/>
              </w:rPr>
              <w:t xml:space="preserve">основные закономерности и </w:t>
            </w:r>
            <w:r w:rsidRPr="004D246F">
              <w:rPr>
                <w:sz w:val="22"/>
              </w:rPr>
              <w:lastRenderedPageBreak/>
              <w:t>принципы межкул</w:t>
            </w:r>
            <w:r>
              <w:rPr>
                <w:sz w:val="22"/>
              </w:rPr>
              <w:t>ьтурного взаимодействия;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 xml:space="preserve">- анализировать ситуации межкультурного общения; </w:t>
            </w:r>
          </w:p>
          <w:p w:rsidR="005102D4" w:rsidRPr="004D4AB8" w:rsidRDefault="005102D4" w:rsidP="00367C50">
            <w:pPr>
              <w:contextualSpacing/>
              <w:rPr>
                <w:i/>
              </w:rPr>
            </w:pPr>
            <w:r w:rsidRPr="004D246F">
              <w:rPr>
                <w:sz w:val="22"/>
              </w:rPr>
              <w:t>- выбирать способы ко</w:t>
            </w:r>
            <w:r w:rsidRPr="004D246F">
              <w:rPr>
                <w:sz w:val="22"/>
              </w:rPr>
              <w:t>м</w:t>
            </w:r>
            <w:r w:rsidRPr="004D246F">
              <w:rPr>
                <w:sz w:val="22"/>
              </w:rPr>
              <w:t>муникации, наиболее аде</w:t>
            </w:r>
            <w:r w:rsidRPr="004D246F">
              <w:rPr>
                <w:sz w:val="22"/>
              </w:rPr>
              <w:t>к</w:t>
            </w:r>
            <w:r w:rsidRPr="004D246F">
              <w:rPr>
                <w:sz w:val="22"/>
              </w:rPr>
              <w:t>ватные ситуации межкул</w:t>
            </w:r>
            <w:r w:rsidRPr="004D246F">
              <w:rPr>
                <w:sz w:val="22"/>
              </w:rPr>
              <w:t>ь</w:t>
            </w:r>
            <w:r w:rsidRPr="004D246F">
              <w:rPr>
                <w:sz w:val="22"/>
              </w:rPr>
              <w:t>турного взаимодействия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076D5E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- выбирать способы коммуникации, наиболее адекватные ситуации межкультурного взаимодействия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  <w:r>
              <w:rPr>
                <w:i/>
              </w:rPr>
              <w:t xml:space="preserve"> </w:t>
            </w: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 w:rsidRPr="004D246F">
              <w:rPr>
                <w:sz w:val="22"/>
              </w:rPr>
              <w:t>Уметь: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r w:rsidRPr="004D246F">
              <w:rPr>
                <w:sz w:val="22"/>
              </w:rPr>
              <w:t>- анализировать с</w:t>
            </w:r>
            <w:r>
              <w:rPr>
                <w:sz w:val="22"/>
              </w:rPr>
              <w:t>итуации межкультурного общения;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2C1C71" w:rsidRDefault="005102D4" w:rsidP="00367C50">
            <w:pPr>
              <w:suppressAutoHyphens/>
              <w:autoSpaceDE w:val="0"/>
              <w:rPr>
                <w:sz w:val="20"/>
              </w:rPr>
            </w:pPr>
            <w:r w:rsidRPr="002C1C71">
              <w:rPr>
                <w:sz w:val="20"/>
              </w:rPr>
              <w:t>Владеть:</w:t>
            </w:r>
          </w:p>
          <w:p w:rsidR="005102D4" w:rsidRPr="002C1C71" w:rsidRDefault="005102D4" w:rsidP="00367C50">
            <w:pPr>
              <w:suppressAutoHyphens/>
              <w:autoSpaceDE w:val="0"/>
              <w:rPr>
                <w:sz w:val="20"/>
              </w:rPr>
            </w:pPr>
            <w:proofErr w:type="gramStart"/>
            <w:r w:rsidRPr="002C1C71">
              <w:rPr>
                <w:sz w:val="20"/>
              </w:rPr>
              <w:t>- навыками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proofErr w:type="gramEnd"/>
          </w:p>
          <w:p w:rsidR="005102D4" w:rsidRPr="002C1C71" w:rsidRDefault="005102D4" w:rsidP="00367C50">
            <w:pPr>
              <w:contextualSpacing/>
              <w:rPr>
                <w:i/>
                <w:sz w:val="20"/>
              </w:rPr>
            </w:pPr>
            <w:r w:rsidRPr="002C1C71">
              <w:rPr>
                <w:sz w:val="20"/>
              </w:rPr>
              <w:t>- навыками применения основ коммуникаций в устной и письменной формах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в</w:t>
            </w:r>
            <w:r w:rsidRPr="004D246F">
              <w:rPr>
                <w:sz w:val="22"/>
              </w:rPr>
              <w:t>ладеть:</w:t>
            </w:r>
          </w:p>
          <w:p w:rsidR="005102D4" w:rsidRPr="002C1C71" w:rsidRDefault="005102D4" w:rsidP="00367C50">
            <w:pPr>
              <w:contextualSpacing/>
            </w:pPr>
            <w:r w:rsidRPr="004D246F">
              <w:rPr>
                <w:sz w:val="22"/>
              </w:rPr>
              <w:t>- навыками применения основ коммуникаций в устной и пис</w:t>
            </w:r>
            <w:r w:rsidRPr="004D246F">
              <w:rPr>
                <w:sz w:val="22"/>
              </w:rPr>
              <w:t>ь</w:t>
            </w:r>
            <w:r w:rsidRPr="004D246F">
              <w:rPr>
                <w:sz w:val="22"/>
              </w:rPr>
              <w:t>менной формах</w:t>
            </w:r>
          </w:p>
        </w:tc>
      </w:tr>
      <w:tr w:rsidR="005102D4" w:rsidRPr="004D4AB8" w:rsidTr="00367C50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871507" w:rsidRDefault="005102D4" w:rsidP="00367C50">
            <w:pPr>
              <w:contextualSpacing/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367C50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246F" w:rsidRDefault="005102D4" w:rsidP="00367C50">
            <w:pPr>
              <w:suppressAutoHyphens/>
              <w:autoSpaceDE w:val="0"/>
            </w:pPr>
            <w:r>
              <w:rPr>
                <w:sz w:val="22"/>
              </w:rPr>
              <w:t>в</w:t>
            </w:r>
            <w:r w:rsidRPr="004D246F">
              <w:rPr>
                <w:sz w:val="22"/>
              </w:rPr>
              <w:t>ладеть:</w:t>
            </w:r>
          </w:p>
          <w:p w:rsidR="005102D4" w:rsidRPr="00277183" w:rsidRDefault="005102D4" w:rsidP="00367C50">
            <w:pPr>
              <w:suppressAutoHyphens/>
              <w:autoSpaceDE w:val="0"/>
              <w:rPr>
                <w:sz w:val="20"/>
                <w:szCs w:val="20"/>
              </w:rPr>
            </w:pPr>
            <w:proofErr w:type="gramStart"/>
            <w:r w:rsidRPr="004D246F">
              <w:rPr>
                <w:sz w:val="22"/>
              </w:rPr>
              <w:t>- навыками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sz w:val="22"/>
              </w:rPr>
              <w:t>.</w:t>
            </w:r>
            <w:proofErr w:type="gramEnd"/>
          </w:p>
        </w:tc>
      </w:tr>
      <w:tr w:rsidR="005102D4" w:rsidRPr="004D4AB8" w:rsidTr="00A34ACF">
        <w:trPr>
          <w:trHeight w:val="150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5102D4" w:rsidRPr="004A11E0" w:rsidRDefault="005102D4" w:rsidP="00A34AC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4A11E0">
              <w:rPr>
                <w:b/>
              </w:rPr>
              <w:t>К</w:t>
            </w:r>
            <w:r>
              <w:rPr>
                <w:b/>
              </w:rPr>
              <w:t>-1</w:t>
            </w:r>
          </w:p>
          <w:p w:rsidR="005102D4" w:rsidRPr="00EA68E3" w:rsidRDefault="005102D4" w:rsidP="00A34AC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F352A5" w:rsidRDefault="005102D4" w:rsidP="00A34ACF">
            <w:pPr>
              <w:contextualSpacing/>
              <w:jc w:val="both"/>
            </w:pPr>
            <w:r w:rsidRPr="004D4AB8">
              <w:rPr>
                <w:i/>
              </w:rPr>
              <w:t xml:space="preserve">Знать </w:t>
            </w:r>
            <w:r>
              <w:t>особенности с</w:t>
            </w:r>
            <w:r>
              <w:t>о</w:t>
            </w:r>
            <w:r>
              <w:t>временного менеджме</w:t>
            </w:r>
            <w:r>
              <w:t>н</w:t>
            </w:r>
            <w:r>
              <w:t>та. Сущность и хара</w:t>
            </w:r>
            <w:r>
              <w:t>к</w:t>
            </w:r>
            <w:r>
              <w:t>терные черты совреме</w:t>
            </w:r>
            <w:r>
              <w:t>н</w:t>
            </w:r>
            <w:r>
              <w:t>ного менеджмента. И</w:t>
            </w:r>
            <w:r>
              <w:t>с</w:t>
            </w:r>
            <w:r>
              <w:t>торию его развития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3600B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этапы разв</w:t>
            </w:r>
            <w:r>
              <w:t>и</w:t>
            </w:r>
            <w:r>
              <w:t>тия менеджмента как науки и профессии; основные принц</w:t>
            </w:r>
            <w:r>
              <w:t>и</w:t>
            </w:r>
            <w:r>
              <w:t>пы делового общения.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3600BF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методы во</w:t>
            </w:r>
            <w:r>
              <w:t>з</w:t>
            </w:r>
            <w:r>
              <w:t>действия на людей.</w:t>
            </w:r>
          </w:p>
        </w:tc>
      </w:tr>
      <w:tr w:rsidR="005102D4" w:rsidRPr="004D4AB8" w:rsidTr="00834CFD">
        <w:trPr>
          <w:trHeight w:val="18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Уметь </w:t>
            </w:r>
            <w:r>
              <w:t>учитывать ос</w:t>
            </w:r>
            <w:r>
              <w:t>о</w:t>
            </w:r>
            <w:r>
              <w:t>бенности менеджмента в области профессионал</w:t>
            </w:r>
            <w:r>
              <w:t>ь</w:t>
            </w:r>
            <w:r>
              <w:t>ной деятельности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2015AC" w:rsidRDefault="005102D4" w:rsidP="00FF6B40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>
              <w:t>учитывать особенности менеджмента в области пр</w:t>
            </w:r>
            <w:r>
              <w:t>о</w:t>
            </w:r>
            <w:r>
              <w:t>фессиональной деятельности; принимать управленческие решения, учитывая возмо</w:t>
            </w:r>
            <w:r>
              <w:t>ж</w:t>
            </w:r>
            <w:r>
              <w:t>ные социально-экономические последствия.</w:t>
            </w:r>
          </w:p>
        </w:tc>
      </w:tr>
      <w:tr w:rsidR="005102D4" w:rsidRPr="004D4AB8" w:rsidTr="00834CFD">
        <w:trPr>
          <w:trHeight w:val="9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2015AC" w:rsidRDefault="005102D4" w:rsidP="003600B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 w:rsidRPr="003600BF">
              <w:t>формировать и сове</w:t>
            </w:r>
            <w:r w:rsidRPr="003600BF">
              <w:t>р</w:t>
            </w:r>
            <w:r w:rsidRPr="003600BF">
              <w:t>шенствовать</w:t>
            </w:r>
            <w:r>
              <w:t xml:space="preserve"> свои взгляды и убеждения на развитие своего направления деятельности и профессиональных навыков.</w:t>
            </w:r>
          </w:p>
        </w:tc>
      </w:tr>
      <w:tr w:rsidR="005102D4" w:rsidRPr="004D4AB8" w:rsidTr="00834CFD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навыками пр</w:t>
            </w:r>
            <w:r>
              <w:t>и</w:t>
            </w:r>
            <w:r>
              <w:t>нятия управленческих решений, с учетом оце</w:t>
            </w:r>
            <w:r>
              <w:t>н</w:t>
            </w:r>
            <w:r>
              <w:t xml:space="preserve">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</w:t>
            </w:r>
            <w:r>
              <w:t>д</w:t>
            </w:r>
            <w:r>
              <w:t>ствий.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674833" w:rsidRDefault="005102D4" w:rsidP="00674833">
            <w:pPr>
              <w:contextualSpacing/>
              <w:jc w:val="both"/>
            </w:pPr>
            <w:r w:rsidRPr="00674833">
              <w:rPr>
                <w:i/>
              </w:rPr>
              <w:t xml:space="preserve">Владеть </w:t>
            </w:r>
            <w:r>
              <w:t>базовым инструме</w:t>
            </w:r>
            <w:r>
              <w:t>н</w:t>
            </w:r>
            <w:r>
              <w:t>тарием современного м</w:t>
            </w:r>
            <w:r>
              <w:t>е</w:t>
            </w:r>
            <w:r>
              <w:t>неджмента.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596675" w:rsidRDefault="005102D4" w:rsidP="00596675">
            <w:pPr>
              <w:contextualSpacing/>
              <w:jc w:val="both"/>
            </w:pPr>
            <w:r w:rsidRPr="00596675">
              <w:rPr>
                <w:i/>
              </w:rPr>
              <w:t xml:space="preserve">Владеть </w:t>
            </w:r>
            <w:r w:rsidRPr="00596675">
              <w:t>Разработки эконом</w:t>
            </w:r>
            <w:r w:rsidRPr="00596675">
              <w:t>и</w:t>
            </w:r>
            <w:r w:rsidRPr="00596675">
              <w:t>ческого проекта.</w:t>
            </w:r>
          </w:p>
        </w:tc>
      </w:tr>
      <w:tr w:rsidR="005102D4" w:rsidRPr="004D4AB8" w:rsidTr="00A34ACF">
        <w:trPr>
          <w:trHeight w:val="551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5102D4" w:rsidRPr="004A11E0" w:rsidRDefault="0054001C" w:rsidP="00A1073D">
            <w:pPr>
              <w:contextualSpacing/>
              <w:jc w:val="center"/>
              <w:rPr>
                <w:b/>
                <w:highlight w:val="red"/>
              </w:rPr>
            </w:pPr>
            <w:r>
              <w:rPr>
                <w:b/>
              </w:rPr>
              <w:t>У</w:t>
            </w:r>
            <w:r w:rsidR="005102D4" w:rsidRPr="004A11E0">
              <w:rPr>
                <w:b/>
              </w:rPr>
              <w:t>К-</w:t>
            </w:r>
            <w:r>
              <w:rPr>
                <w:b/>
              </w:rPr>
              <w:t>3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34AC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Знать </w:t>
            </w:r>
            <w:r w:rsidRPr="00C42BCD">
              <w:t>основные приемы управления персоналом на предприятии</w:t>
            </w:r>
            <w:r>
              <w:t>; теор</w:t>
            </w:r>
            <w:r>
              <w:t>е</w:t>
            </w:r>
            <w:r>
              <w:lastRenderedPageBreak/>
              <w:t>тические и практические аспекты управления с</w:t>
            </w:r>
            <w:r>
              <w:t>о</w:t>
            </w:r>
            <w:r>
              <w:t>временным бизнесом и использования их в пр</w:t>
            </w:r>
            <w:r>
              <w:t>и</w:t>
            </w:r>
            <w:r>
              <w:t>нятии и реализации управленческих реш</w:t>
            </w:r>
            <w:r>
              <w:t>е</w:t>
            </w:r>
            <w:r>
              <w:t>ний.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основы межличностных и межгрупповых коммуник</w:t>
            </w:r>
            <w:r>
              <w:t>а</w:t>
            </w:r>
            <w:r>
              <w:t>ций; основные методы и пр</w:t>
            </w:r>
            <w:r>
              <w:t>и</w:t>
            </w:r>
            <w:r>
              <w:lastRenderedPageBreak/>
              <w:t>емы принятия организацио</w:t>
            </w:r>
            <w:r>
              <w:t>н</w:t>
            </w:r>
            <w:r>
              <w:t>но-управленческих решений.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особенности взаим</w:t>
            </w:r>
            <w:r>
              <w:t>о</w:t>
            </w:r>
            <w:r>
              <w:t>действия личности и орган</w:t>
            </w:r>
            <w:r>
              <w:t>и</w:t>
            </w:r>
            <w:r>
              <w:t>зации</w:t>
            </w:r>
            <w:r w:rsidRPr="004D4AB8">
              <w:t>.</w:t>
            </w:r>
          </w:p>
        </w:tc>
      </w:tr>
      <w:tr w:rsidR="005102D4" w:rsidRPr="004D4AB8" w:rsidTr="00A34ACF">
        <w:trPr>
          <w:trHeight w:val="18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:rsidR="005102D4" w:rsidRPr="009A3894" w:rsidRDefault="005102D4" w:rsidP="00A1073D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>
              <w:t>проводить работу по мотивации трудовой деятельности персонала; принимать управленч</w:t>
            </w:r>
            <w:r>
              <w:t>е</w:t>
            </w:r>
            <w:r>
              <w:t>ские решения.</w:t>
            </w:r>
          </w:p>
          <w:p w:rsidR="005102D4" w:rsidRPr="004D4AB8" w:rsidRDefault="005102D4" w:rsidP="00A34ACF">
            <w:pPr>
              <w:contextualSpacing/>
              <w:jc w:val="center"/>
              <w:rPr>
                <w:i/>
              </w:rPr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596675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 w:rsidRPr="00596675">
              <w:t>пр</w:t>
            </w:r>
            <w:r>
              <w:t>именять на практике основные методы анализа и разрешения конфликта; нести ответственность за свои де</w:t>
            </w:r>
            <w:r>
              <w:t>й</w:t>
            </w:r>
            <w:r>
              <w:t>ствия и подчиняться.</w:t>
            </w:r>
          </w:p>
        </w:tc>
      </w:tr>
      <w:tr w:rsidR="005102D4" w:rsidRPr="004D4AB8" w:rsidTr="00834CFD">
        <w:trPr>
          <w:trHeight w:val="9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FF6B40">
            <w:pPr>
              <w:contextualSpacing/>
              <w:jc w:val="both"/>
            </w:pPr>
            <w:r w:rsidRPr="004D4AB8">
              <w:rPr>
                <w:i/>
              </w:rPr>
              <w:t xml:space="preserve">Уметь </w:t>
            </w:r>
            <w:r>
              <w:rPr>
                <w:i/>
              </w:rPr>
              <w:t>н</w:t>
            </w:r>
            <w:r>
              <w:t>алаживать свое вза</w:t>
            </w:r>
            <w:r>
              <w:t>и</w:t>
            </w:r>
            <w:r>
              <w:t>модействие с сотрудниками своего отдела предприятия, а также организовывать взаим</w:t>
            </w:r>
            <w:r>
              <w:t>о</w:t>
            </w:r>
            <w:r>
              <w:t>действие между членами сво</w:t>
            </w:r>
            <w:r>
              <w:t>е</w:t>
            </w:r>
            <w:r>
              <w:t>го коллектива и другими ко</w:t>
            </w:r>
            <w:r>
              <w:t>л</w:t>
            </w:r>
            <w:r>
              <w:t xml:space="preserve">лективами. </w:t>
            </w:r>
          </w:p>
        </w:tc>
      </w:tr>
      <w:tr w:rsidR="005102D4" w:rsidRPr="004D4AB8" w:rsidTr="00834CFD">
        <w:trPr>
          <w:trHeight w:val="15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5102D4" w:rsidRPr="004D4AB8" w:rsidRDefault="005102D4" w:rsidP="00A1073D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методами пр</w:t>
            </w:r>
            <w:r>
              <w:t>и</w:t>
            </w:r>
            <w:r>
              <w:t>нятия решения и прогн</w:t>
            </w:r>
            <w:r>
              <w:t>о</w:t>
            </w:r>
            <w:r>
              <w:t>зирования последствий; основными методами  работы с организацио</w:t>
            </w:r>
            <w:r>
              <w:t>н</w:t>
            </w:r>
            <w:r>
              <w:t>но-управленческой и</w:t>
            </w:r>
            <w:r>
              <w:t>н</w:t>
            </w:r>
            <w:r>
              <w:t>формацией в их сочет</w:t>
            </w:r>
            <w:r>
              <w:t>а</w:t>
            </w:r>
            <w:r>
              <w:t>нии; навыками оценки полученных результ</w:t>
            </w:r>
            <w:r>
              <w:t>а</w:t>
            </w:r>
            <w:r>
              <w:t>тов.</w:t>
            </w: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A1073D">
            <w:pPr>
              <w:contextualSpacing/>
              <w:jc w:val="both"/>
            </w:pPr>
            <w:r w:rsidRPr="004D4AB8">
              <w:rPr>
                <w:i/>
              </w:rPr>
              <w:t xml:space="preserve">Владеть </w:t>
            </w:r>
            <w:r>
              <w:t>методами использ</w:t>
            </w:r>
            <w:r>
              <w:t>о</w:t>
            </w:r>
            <w:r>
              <w:t>вания теоретических и пра</w:t>
            </w:r>
            <w:r>
              <w:t>к</w:t>
            </w:r>
            <w:r>
              <w:t>тических знаний; знанием о</w:t>
            </w:r>
            <w:r>
              <w:t>с</w:t>
            </w:r>
            <w:r>
              <w:t>новных законов, необходимых для логического осмысления и обработки информации в пр</w:t>
            </w:r>
            <w:r>
              <w:t>о</w:t>
            </w:r>
            <w:r>
              <w:t>фессиональной деятельности.</w:t>
            </w:r>
          </w:p>
        </w:tc>
      </w:tr>
      <w:tr w:rsidR="005102D4" w:rsidRPr="004D4AB8" w:rsidTr="00834CFD">
        <w:trPr>
          <w:trHeight w:val="120"/>
        </w:trPr>
        <w:tc>
          <w:tcPr>
            <w:tcW w:w="1129" w:type="dxa"/>
            <w:vMerge/>
            <w:shd w:val="clear" w:color="auto" w:fill="auto"/>
          </w:tcPr>
          <w:p w:rsidR="005102D4" w:rsidRPr="00EA68E3" w:rsidRDefault="005102D4" w:rsidP="009538E2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5102D4" w:rsidRPr="004D4AB8" w:rsidRDefault="005102D4" w:rsidP="009538E2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102D4" w:rsidRPr="007821F7" w:rsidRDefault="005102D4" w:rsidP="009538E2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102D4" w:rsidRPr="004D4AB8" w:rsidRDefault="005102D4" w:rsidP="00FF6B40">
            <w:pPr>
              <w:contextualSpacing/>
              <w:jc w:val="both"/>
            </w:pPr>
            <w:r w:rsidRPr="004D4AB8">
              <w:rPr>
                <w:i/>
              </w:rPr>
              <w:t xml:space="preserve">Владеть </w:t>
            </w:r>
            <w:r>
              <w:t>методами использ</w:t>
            </w:r>
            <w:r>
              <w:t>о</w:t>
            </w:r>
            <w:r>
              <w:t>вания теоретических и пра</w:t>
            </w:r>
            <w:r>
              <w:t>к</w:t>
            </w:r>
            <w:r>
              <w:t>тических знаний в професси</w:t>
            </w:r>
            <w:r>
              <w:t>о</w:t>
            </w:r>
            <w:r>
              <w:t>нальной деятельности; мет</w:t>
            </w:r>
            <w:r>
              <w:t>о</w:t>
            </w:r>
            <w:r>
              <w:t>дами сбора, анализа и обо</w:t>
            </w:r>
            <w:r>
              <w:t>б</w:t>
            </w:r>
            <w:r>
              <w:t>щения информации для оце</w:t>
            </w:r>
            <w:r>
              <w:t>н</w:t>
            </w:r>
            <w:r>
              <w:t>ки условий и последствий принимаемых организационно – управленческих решений.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  <w:vAlign w:val="center"/>
          </w:tcPr>
          <w:p w:rsidR="0054001C" w:rsidRPr="004A11E0" w:rsidRDefault="0054001C" w:rsidP="0016219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4A11E0">
              <w:rPr>
                <w:b/>
              </w:rPr>
              <w:t>К</w:t>
            </w:r>
            <w:r>
              <w:rPr>
                <w:b/>
              </w:rPr>
              <w:t>-4</w:t>
            </w:r>
          </w:p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F352A5" w:rsidRDefault="0054001C" w:rsidP="0016219F">
            <w:pPr>
              <w:contextualSpacing/>
              <w:jc w:val="both"/>
            </w:pPr>
            <w:r w:rsidRPr="004D4AB8">
              <w:rPr>
                <w:i/>
              </w:rPr>
              <w:t xml:space="preserve">Знать </w:t>
            </w:r>
            <w:r>
              <w:t>особенности с</w:t>
            </w:r>
            <w:r>
              <w:t>о</w:t>
            </w:r>
            <w:r>
              <w:t>временного менеджме</w:t>
            </w:r>
            <w:r>
              <w:t>н</w:t>
            </w:r>
            <w:r>
              <w:t>та. Сущность и хара</w:t>
            </w:r>
            <w:r>
              <w:t>к</w:t>
            </w:r>
            <w:r>
              <w:t>терные черты совреме</w:t>
            </w:r>
            <w:r>
              <w:t>н</w:t>
            </w:r>
            <w:r>
              <w:t>ного менеджмента. И</w:t>
            </w:r>
            <w:r>
              <w:t>с</w:t>
            </w:r>
            <w:r>
              <w:t>торию его развития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этапы разв</w:t>
            </w:r>
            <w:r>
              <w:t>и</w:t>
            </w:r>
            <w:r>
              <w:t>тия менеджмента как науки и профессии; основные принц</w:t>
            </w:r>
            <w:r>
              <w:t>и</w:t>
            </w:r>
            <w:r>
              <w:t>пы делового общения.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Повышенный уровень 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</w:pPr>
            <w:r w:rsidRPr="004D4AB8">
              <w:rPr>
                <w:i/>
              </w:rPr>
              <w:t>Знать</w:t>
            </w:r>
            <w:r w:rsidRPr="004D4AB8">
              <w:t xml:space="preserve"> </w:t>
            </w:r>
            <w:r>
              <w:t>основные методы во</w:t>
            </w:r>
            <w:r>
              <w:t>з</w:t>
            </w:r>
            <w:r>
              <w:t>действия на людей.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Уметь </w:t>
            </w:r>
            <w:r>
              <w:t>учитывать ос</w:t>
            </w:r>
            <w:r>
              <w:t>о</w:t>
            </w:r>
            <w:r>
              <w:t>бенности менеджмента в области профессионал</w:t>
            </w:r>
            <w:r>
              <w:t>ь</w:t>
            </w:r>
            <w:r>
              <w:t>ной деятельности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2015AC" w:rsidRDefault="0054001C" w:rsidP="0016219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>
              <w:t>учитывать особенности менеджмента в области пр</w:t>
            </w:r>
            <w:r>
              <w:t>о</w:t>
            </w:r>
            <w:r>
              <w:t>фессиональной деятельности; принимать управленческие решения, учитывая возмо</w:t>
            </w:r>
            <w:r>
              <w:t>ж</w:t>
            </w:r>
            <w:r>
              <w:lastRenderedPageBreak/>
              <w:t>ные социально-экономические последствия.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2015AC" w:rsidRDefault="0054001C" w:rsidP="0016219F">
            <w:pPr>
              <w:contextualSpacing/>
              <w:jc w:val="both"/>
              <w:rPr>
                <w:color w:val="FF0000"/>
              </w:rPr>
            </w:pPr>
            <w:r w:rsidRPr="003600BF">
              <w:rPr>
                <w:i/>
              </w:rPr>
              <w:t xml:space="preserve">Уметь </w:t>
            </w:r>
            <w:r w:rsidRPr="003600BF">
              <w:t>формировать и сове</w:t>
            </w:r>
            <w:r w:rsidRPr="003600BF">
              <w:t>р</w:t>
            </w:r>
            <w:r w:rsidRPr="003600BF">
              <w:t>шенствовать</w:t>
            </w:r>
            <w:r>
              <w:t xml:space="preserve"> свои взгляды и убеждения на развитие своего направления деятельности и профессиональных навыков.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  <w:jc w:val="both"/>
              <w:rPr>
                <w:i/>
              </w:rPr>
            </w:pPr>
            <w:r w:rsidRPr="004D4AB8">
              <w:rPr>
                <w:i/>
              </w:rPr>
              <w:t xml:space="preserve">Владеть </w:t>
            </w:r>
            <w:r>
              <w:t>навыками пр</w:t>
            </w:r>
            <w:r>
              <w:t>и</w:t>
            </w:r>
            <w:r>
              <w:t>нятия управленческих решений, с учетом оце</w:t>
            </w:r>
            <w:r>
              <w:t>н</w:t>
            </w:r>
            <w:r>
              <w:t xml:space="preserve">ки рисков и возможных </w:t>
            </w:r>
            <w:proofErr w:type="gramStart"/>
            <w:r>
              <w:t>социальных-экономических</w:t>
            </w:r>
            <w:proofErr w:type="gramEnd"/>
            <w:r>
              <w:t xml:space="preserve"> после</w:t>
            </w:r>
            <w:r>
              <w:t>д</w:t>
            </w:r>
            <w:r>
              <w:t>ствий.</w:t>
            </w: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Пороговый уровень (обязательный)</w:t>
            </w:r>
          </w:p>
        </w:tc>
        <w:tc>
          <w:tcPr>
            <w:tcW w:w="3402" w:type="dxa"/>
            <w:shd w:val="clear" w:color="auto" w:fill="auto"/>
          </w:tcPr>
          <w:p w:rsidR="0054001C" w:rsidRPr="00674833" w:rsidRDefault="0054001C" w:rsidP="0016219F">
            <w:pPr>
              <w:contextualSpacing/>
              <w:jc w:val="both"/>
            </w:pPr>
            <w:r w:rsidRPr="00674833">
              <w:rPr>
                <w:i/>
              </w:rPr>
              <w:t xml:space="preserve">Владеть </w:t>
            </w:r>
            <w:r>
              <w:t>базовым инструме</w:t>
            </w:r>
            <w:r>
              <w:t>н</w:t>
            </w:r>
            <w:r>
              <w:t>тарием современного м</w:t>
            </w:r>
            <w:r>
              <w:t>е</w:t>
            </w:r>
            <w:r>
              <w:t>неджмента.</w:t>
            </w:r>
          </w:p>
        </w:tc>
      </w:tr>
      <w:tr w:rsidR="0054001C" w:rsidRPr="004D4AB8" w:rsidTr="0016219F">
        <w:trPr>
          <w:trHeight w:val="120"/>
        </w:trPr>
        <w:tc>
          <w:tcPr>
            <w:tcW w:w="1129" w:type="dxa"/>
            <w:shd w:val="clear" w:color="auto" w:fill="auto"/>
          </w:tcPr>
          <w:p w:rsidR="0054001C" w:rsidRPr="00EA68E3" w:rsidRDefault="0054001C" w:rsidP="0016219F">
            <w:pPr>
              <w:contextualSpacing/>
              <w:jc w:val="center"/>
              <w:rPr>
                <w:highlight w:val="red"/>
              </w:rPr>
            </w:pPr>
          </w:p>
        </w:tc>
        <w:tc>
          <w:tcPr>
            <w:tcW w:w="2807" w:type="dxa"/>
            <w:shd w:val="clear" w:color="auto" w:fill="auto"/>
          </w:tcPr>
          <w:p w:rsidR="0054001C" w:rsidRPr="004D4AB8" w:rsidRDefault="0054001C" w:rsidP="0016219F">
            <w:pPr>
              <w:contextualSpacing/>
            </w:pPr>
          </w:p>
        </w:tc>
        <w:tc>
          <w:tcPr>
            <w:tcW w:w="2551" w:type="dxa"/>
            <w:shd w:val="clear" w:color="auto" w:fill="auto"/>
          </w:tcPr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 xml:space="preserve">Повышенный уровень </w:t>
            </w:r>
          </w:p>
          <w:p w:rsidR="0054001C" w:rsidRPr="007821F7" w:rsidRDefault="0054001C" w:rsidP="0016219F">
            <w:pPr>
              <w:contextualSpacing/>
              <w:rPr>
                <w:i/>
              </w:rPr>
            </w:pPr>
            <w:r w:rsidRPr="007821F7">
              <w:rPr>
                <w:i/>
              </w:rPr>
              <w:t>(по отношению к п</w:t>
            </w:r>
            <w:r w:rsidRPr="007821F7">
              <w:rPr>
                <w:i/>
              </w:rPr>
              <w:t>о</w:t>
            </w:r>
            <w:r w:rsidRPr="007821F7">
              <w:rPr>
                <w:i/>
              </w:rPr>
              <w:t>роговому уровню)</w:t>
            </w:r>
          </w:p>
        </w:tc>
        <w:tc>
          <w:tcPr>
            <w:tcW w:w="3402" w:type="dxa"/>
            <w:shd w:val="clear" w:color="auto" w:fill="auto"/>
          </w:tcPr>
          <w:p w:rsidR="0054001C" w:rsidRPr="00596675" w:rsidRDefault="0054001C" w:rsidP="0016219F">
            <w:pPr>
              <w:contextualSpacing/>
              <w:jc w:val="both"/>
            </w:pPr>
            <w:r w:rsidRPr="00596675">
              <w:rPr>
                <w:i/>
              </w:rPr>
              <w:t xml:space="preserve">Владеть </w:t>
            </w:r>
            <w:r w:rsidRPr="00596675">
              <w:t>Разработки эконом</w:t>
            </w:r>
            <w:r w:rsidRPr="00596675">
              <w:t>и</w:t>
            </w:r>
            <w:r w:rsidRPr="00596675">
              <w:t>ческого проекта.</w:t>
            </w:r>
          </w:p>
        </w:tc>
      </w:tr>
    </w:tbl>
    <w:p w:rsidR="00DC7580" w:rsidRDefault="00DC7580" w:rsidP="00DC7580">
      <w:pPr>
        <w:spacing w:line="360" w:lineRule="auto"/>
        <w:rPr>
          <w:sz w:val="28"/>
          <w:szCs w:val="28"/>
        </w:rPr>
      </w:pPr>
    </w:p>
    <w:p w:rsidR="0026629A" w:rsidRDefault="00DC7580" w:rsidP="002662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3.2. Критерии оценивания </w:t>
      </w:r>
    </w:p>
    <w:p w:rsidR="0026629A" w:rsidRPr="008C7DE4" w:rsidRDefault="0026629A" w:rsidP="0026629A">
      <w:pPr>
        <w:spacing w:line="360" w:lineRule="auto"/>
        <w:rPr>
          <w:sz w:val="28"/>
          <w:szCs w:val="28"/>
        </w:rPr>
      </w:pPr>
    </w:p>
    <w:p w:rsidR="0026629A" w:rsidRDefault="0026629A" w:rsidP="0026629A">
      <w:pPr>
        <w:spacing w:line="300" w:lineRule="auto"/>
        <w:jc w:val="center"/>
      </w:pPr>
      <w:r>
        <w:rPr>
          <w:b/>
        </w:rPr>
        <w:t xml:space="preserve">Критерии оценки аудиторной работы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 </w:t>
      </w:r>
    </w:p>
    <w:p w:rsidR="0026629A" w:rsidRDefault="0026629A" w:rsidP="0026629A">
      <w:pPr>
        <w:spacing w:line="300" w:lineRule="auto"/>
        <w:ind w:firstLine="708"/>
        <w:jc w:val="both"/>
      </w:pPr>
    </w:p>
    <w:p w:rsidR="0026629A" w:rsidRDefault="0026629A" w:rsidP="0026629A">
      <w:pPr>
        <w:spacing w:line="300" w:lineRule="auto"/>
        <w:ind w:firstLine="708"/>
        <w:jc w:val="both"/>
      </w:pPr>
      <w:r>
        <w:t>Формами контроля аудиторной работы обучающихся на лекциях и практических занятиях являются: контрольный опрос, тестирование, решение задач, обсужд</w:t>
      </w:r>
      <w:r>
        <w:t>е</w:t>
      </w:r>
      <w:r>
        <w:t xml:space="preserve">ние/дискуссия/кейс/анализ ситуации, доклад. </w:t>
      </w:r>
    </w:p>
    <w:p w:rsidR="0026629A" w:rsidRDefault="0026629A" w:rsidP="0026629A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 Критерии оценки представлены в таблице 1.</w:t>
      </w:r>
    </w:p>
    <w:p w:rsidR="0026629A" w:rsidRDefault="0026629A" w:rsidP="0026629A">
      <w:pPr>
        <w:spacing w:line="300" w:lineRule="auto"/>
        <w:ind w:firstLine="708"/>
        <w:jc w:val="both"/>
      </w:pPr>
      <w:r>
        <w:t xml:space="preserve">Таблица 1 – Критерии оценки аудиторной работы </w:t>
      </w:r>
      <w:proofErr w:type="gramStart"/>
      <w:r>
        <w:t>обучающегося</w:t>
      </w:r>
      <w:proofErr w:type="gramEnd"/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654"/>
      </w:tblGrid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ind w:firstLine="33"/>
              <w:jc w:val="center"/>
            </w:pPr>
            <w:r>
              <w:t>Форма контроля, оценочное сре</w:t>
            </w:r>
            <w:r>
              <w:t>д</w:t>
            </w:r>
            <w:r>
              <w:t>ство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rFonts w:eastAsia="Calibri"/>
                <w:u w:val="single"/>
                <w:lang w:eastAsia="en-US"/>
              </w:rPr>
            </w:pPr>
            <w:r>
              <w:t>Критерии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ind w:firstLine="33"/>
              <w:jc w:val="center"/>
            </w:pPr>
            <w:r>
              <w:rPr>
                <w:b/>
                <w:i/>
              </w:rPr>
              <w:t>Контрольный опрос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гией, дает ясные и точные ответы на все вопросы по теме.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гией, не на все вопросы по теме дает ясные и точные ответы.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</w:t>
            </w:r>
            <w:proofErr w:type="gramStart"/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а</w:t>
            </w:r>
            <w:r>
              <w:rPr>
                <w:rFonts w:eastAsia="Calibri"/>
                <w:bCs/>
                <w:spacing w:val="-2"/>
                <w:lang w:eastAsia="en-US"/>
              </w:rPr>
              <w:t>–</w:t>
            </w:r>
            <w:proofErr w:type="gramEnd"/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Тестирование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lastRenderedPageBreak/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:rsidR="0026629A" w:rsidRDefault="0026629A" w:rsidP="0023584F">
            <w:pPr>
              <w:jc w:val="both"/>
              <w:rPr>
                <w:color w:val="000000"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составлен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ском рассуждении</w:t>
            </w:r>
            <w:proofErr w:type="gramEnd"/>
            <w:r>
              <w:rPr>
                <w:rFonts w:eastAsia="Calibri"/>
                <w:lang w:eastAsia="en-US"/>
              </w:rPr>
              <w:t>, в выборе формул и решении нет ошибок, получен верный ответ, задача решена рациональным способом.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с</w:t>
            </w:r>
            <w:r>
              <w:rPr>
                <w:rFonts w:eastAsia="Calibri"/>
                <w:lang w:eastAsia="en-US"/>
              </w:rPr>
              <w:t xml:space="preserve">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ском рассуждении</w:t>
            </w:r>
            <w:proofErr w:type="gramEnd"/>
            <w:r>
              <w:rPr>
                <w:rFonts w:eastAsia="Calibri"/>
                <w:lang w:eastAsia="en-US"/>
              </w:rPr>
              <w:t xml:space="preserve">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щественных ошибок, получен верный ответ.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нет 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прису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ствуют существенные ошибки, допущены существенные ошибки в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боре формул или в математических расчетах; задача решена не полн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стью или в общем виде.</w:t>
            </w:r>
          </w:p>
          <w:p w:rsidR="0026629A" w:rsidRDefault="0026629A" w:rsidP="0023584F">
            <w:pPr>
              <w:jc w:val="both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>
              <w:rPr>
                <w:color w:val="000000"/>
              </w:rPr>
              <w:t>адание понято правильно, но</w:t>
            </w:r>
            <w:r>
              <w:rPr>
                <w:rFonts w:eastAsia="Calibri"/>
                <w:lang w:eastAsia="en-US"/>
              </w:rPr>
              <w:t xml:space="preserve"> задача </w:t>
            </w:r>
            <w:r>
              <w:rPr>
                <w:color w:val="000000"/>
              </w:rPr>
              <w:t>решена неверно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Обсужд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ние/дискуссия/кейс/анализ ситу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знание исследуемого предмета; грамотно аргументирует свою позицию; умеет высказывать и обосн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вать свои суждения; конструктивно реагирует на критику оппонентов; свободно владеет терминологией; показывает связь теории с практ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кой. </w:t>
            </w:r>
          </w:p>
          <w:p w:rsidR="0026629A" w:rsidRDefault="0026629A" w:rsidP="0023584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вильный, полный, с незначительными неточностями или недостаточно полный.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наличие общего представления о предмете дискуссии; в изложении материала и теоретических пон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>тиях допускает неточности; не может доказательно обосновать свои суждения; не в полной мере владеет терминологией.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пускаются грубые ошибки в изложении.</w:t>
            </w:r>
          </w:p>
        </w:tc>
      </w:tr>
      <w:tr w:rsidR="0026629A" w:rsidTr="002358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Доклад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</w:t>
            </w:r>
            <w:r>
              <w:t>доклад производит выдающееся впечатление; иллюстрати</w:t>
            </w:r>
            <w:r>
              <w:t>в</w:t>
            </w:r>
            <w:r>
              <w:t>ный материал соответствует теме, прекрасно оформлен, без неточн</w:t>
            </w:r>
            <w:r>
              <w:t>о</w:t>
            </w:r>
            <w:r>
              <w:t>стей и ошибок; обучающийся свободно ориентируется в материале, д</w:t>
            </w:r>
            <w:r>
              <w:t>е</w:t>
            </w:r>
            <w:r>
              <w:t>монстрирует знание и понимание исследуемого вопроса; уверенно о</w:t>
            </w:r>
            <w:r>
              <w:t>т</w:t>
            </w:r>
            <w:r>
              <w:t>вечает на вопросы.</w:t>
            </w:r>
          </w:p>
          <w:p w:rsidR="0026629A" w:rsidRDefault="0026629A" w:rsidP="0023584F">
            <w:pPr>
              <w:jc w:val="both"/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</w:t>
            </w:r>
            <w:r>
              <w:t>доклад четко выстроен; иллюстративный материал соотве</w:t>
            </w:r>
            <w:r>
              <w:t>т</w:t>
            </w:r>
            <w:r>
              <w:t>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:rsidR="0026629A" w:rsidRDefault="0026629A" w:rsidP="0023584F">
            <w:pPr>
              <w:jc w:val="both"/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>
              <w:rPr>
                <w:rFonts w:eastAsia="Calibri"/>
                <w:u w:val="single"/>
                <w:lang w:eastAsia="en-US"/>
              </w:rPr>
              <w:t>3 балла</w:t>
            </w:r>
            <w:r>
              <w:rPr>
                <w:rFonts w:eastAsia="Calibri"/>
                <w:lang w:eastAsia="en-US"/>
              </w:rPr>
              <w:t xml:space="preserve"> – в </w:t>
            </w:r>
            <w:r>
              <w:t>докладе рассказывается, но не объясняется суть работы; и</w:t>
            </w:r>
            <w:r>
              <w:t>л</w:t>
            </w:r>
            <w:r>
              <w:t>люстративный материал соответствует теме, оформлен с неточностями и ошибками; обучающийся демонстрирует знание принципиальных п</w:t>
            </w:r>
            <w:r>
              <w:t>о</w:t>
            </w:r>
            <w:r>
              <w:t>ложений по исследованной теме, однако затрудняется с ответами на вопросы по теме.</w:t>
            </w:r>
          </w:p>
          <w:p w:rsidR="0026629A" w:rsidRDefault="0026629A" w:rsidP="0023584F">
            <w:pPr>
              <w:jc w:val="both"/>
            </w:pPr>
            <w:r>
              <w:rPr>
                <w:u w:val="single"/>
              </w:rPr>
              <w:t>2 балла</w:t>
            </w:r>
            <w:r>
              <w:t xml:space="preserve"> – доклад зачитывается; иллюстративный материал соответств</w:t>
            </w:r>
            <w:r>
              <w:t>у</w:t>
            </w:r>
            <w:r>
              <w:t>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:rsidR="0026629A" w:rsidRDefault="0026629A" w:rsidP="0023584F">
            <w:pPr>
              <w:jc w:val="both"/>
              <w:rPr>
                <w:rFonts w:eastAsia="Calibri"/>
              </w:rPr>
            </w:pPr>
            <w:r>
              <w:rPr>
                <w:u w:val="single"/>
              </w:rPr>
              <w:t>1 балл</w:t>
            </w:r>
            <w:r>
              <w:t xml:space="preserve"> – доклад зачитывается; иллюстративный материал не предста</w:t>
            </w:r>
            <w:r>
              <w:t>в</w:t>
            </w:r>
            <w:r>
              <w:t>лен; обучающийся не отвечает на вопросы.</w:t>
            </w:r>
          </w:p>
        </w:tc>
      </w:tr>
    </w:tbl>
    <w:p w:rsidR="0026629A" w:rsidRDefault="0026629A" w:rsidP="0026629A">
      <w:pPr>
        <w:spacing w:line="300" w:lineRule="auto"/>
        <w:jc w:val="both"/>
        <w:rPr>
          <w:rFonts w:cstheme="minorBidi"/>
          <w:i/>
          <w:highlight w:val="yellow"/>
        </w:rPr>
      </w:pPr>
    </w:p>
    <w:p w:rsidR="0026629A" w:rsidRDefault="0026629A" w:rsidP="0026629A">
      <w:pPr>
        <w:spacing w:line="300" w:lineRule="auto"/>
        <w:ind w:firstLine="708"/>
        <w:jc w:val="both"/>
      </w:pPr>
      <w:r>
        <w:t>По итогам работы за семестр выводится средний балл по работе каждого обуча</w:t>
      </w:r>
      <w:r>
        <w:t>ю</w:t>
      </w:r>
      <w:r>
        <w:t xml:space="preserve">щегося в аудитории с разбивкой по каждой компетенции (как </w:t>
      </w:r>
      <w:proofErr w:type="gramStart"/>
      <w:r>
        <w:t>простое</w:t>
      </w:r>
      <w:proofErr w:type="gramEnd"/>
      <w:r>
        <w:t xml:space="preserve"> среднеарифметич</w:t>
      </w:r>
      <w:r>
        <w:t>е</w:t>
      </w:r>
      <w:r>
        <w:t>ское из всех набранных баллов, результат оценки округляется до целого в меньшую ст</w:t>
      </w:r>
      <w:r>
        <w:t>о</w:t>
      </w:r>
      <w:r>
        <w:t xml:space="preserve">рону). </w:t>
      </w:r>
    </w:p>
    <w:p w:rsidR="0026629A" w:rsidRDefault="0026629A" w:rsidP="0026629A">
      <w:pPr>
        <w:spacing w:line="300" w:lineRule="auto"/>
        <w:jc w:val="center"/>
        <w:rPr>
          <w:b/>
          <w:sz w:val="22"/>
          <w:szCs w:val="22"/>
        </w:rPr>
      </w:pPr>
    </w:p>
    <w:p w:rsidR="0026629A" w:rsidRDefault="0026629A" w:rsidP="0026629A">
      <w:pPr>
        <w:spacing w:line="300" w:lineRule="auto"/>
        <w:jc w:val="center"/>
        <w:rPr>
          <w:rFonts w:cstheme="minorBidi"/>
          <w:b/>
          <w:i/>
          <w:highlight w:val="yellow"/>
        </w:rPr>
      </w:pPr>
      <w:r>
        <w:rPr>
          <w:b/>
        </w:rPr>
        <w:t xml:space="preserve">Критерии оценки самостоятельной работы </w:t>
      </w:r>
      <w:proofErr w:type="gramStart"/>
      <w:r>
        <w:rPr>
          <w:b/>
        </w:rPr>
        <w:t>обучающегося</w:t>
      </w:r>
      <w:proofErr w:type="gramEnd"/>
    </w:p>
    <w:p w:rsidR="0026629A" w:rsidRDefault="0026629A" w:rsidP="0026629A">
      <w:pPr>
        <w:spacing w:line="300" w:lineRule="auto"/>
        <w:rPr>
          <w:sz w:val="22"/>
          <w:szCs w:val="22"/>
        </w:rPr>
      </w:pPr>
    </w:p>
    <w:p w:rsidR="0026629A" w:rsidRDefault="0026629A" w:rsidP="0026629A">
      <w:pPr>
        <w:spacing w:line="300" w:lineRule="auto"/>
        <w:ind w:firstLine="708"/>
        <w:jc w:val="both"/>
        <w:rPr>
          <w:rFonts w:cstheme="minorBidi"/>
        </w:rPr>
      </w:pPr>
      <w:r>
        <w:t>Формы самостоятельной работы по дисциплине: ответ на контрольный вопрос, т</w:t>
      </w:r>
      <w:r>
        <w:t>е</w:t>
      </w:r>
      <w:r>
        <w:t xml:space="preserve">стирование, решение задач, кейс. </w:t>
      </w:r>
    </w:p>
    <w:p w:rsidR="0026629A" w:rsidRDefault="0026629A" w:rsidP="0026629A">
      <w:pPr>
        <w:spacing w:line="300" w:lineRule="auto"/>
        <w:ind w:firstLine="708"/>
        <w:jc w:val="both"/>
      </w:pPr>
      <w:r>
        <w:t>Каждая форма текущего контроля оценивается по 5-ти балльной шкале.</w:t>
      </w:r>
    </w:p>
    <w:p w:rsidR="0026629A" w:rsidRDefault="0026629A" w:rsidP="0026629A">
      <w:pPr>
        <w:spacing w:line="300" w:lineRule="auto"/>
      </w:pPr>
      <w:r>
        <w:t xml:space="preserve">Таблица 2 - Критерии оценки самостоятельной работы </w:t>
      </w:r>
      <w:proofErr w:type="gramStart"/>
      <w:r>
        <w:t>обучающегося</w:t>
      </w:r>
      <w:proofErr w:type="gramEnd"/>
      <w: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363"/>
      </w:tblGrid>
      <w:tr w:rsidR="0026629A" w:rsidTr="0023584F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Форма ко</w:t>
            </w:r>
            <w:r>
              <w:t>н</w:t>
            </w:r>
            <w:r>
              <w:t>троля, оц</w:t>
            </w:r>
            <w:r>
              <w:t>е</w:t>
            </w:r>
            <w:r>
              <w:t>ночное средство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Результат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lang w:eastAsia="en-US"/>
              </w:rPr>
              <w:t>Ответ на в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прос, вын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симый на самосто</w:t>
            </w:r>
            <w:r>
              <w:rPr>
                <w:rFonts w:eastAsia="Calibri"/>
                <w:lang w:eastAsia="en-US"/>
              </w:rPr>
              <w:t>я</w:t>
            </w:r>
            <w:r>
              <w:rPr>
                <w:rFonts w:eastAsia="Calibri"/>
                <w:lang w:eastAsia="en-US"/>
              </w:rPr>
              <w:t>тельное из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чение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5 баллов</w:t>
            </w:r>
            <w:r>
              <w:rPr>
                <w:rFonts w:eastAsia="Calibri"/>
                <w:lang w:eastAsia="en-US"/>
              </w:rPr>
              <w:t xml:space="preserve"> – демонстрирует высокое знание темы, грамотное владение термин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ных работ; выполняет работу без ошибок и не допускает недочётов.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ной речи и правила оформления письменных работ; испытывает незначител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ные затруднения при самостоятельном воспроизведении материала.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>ных норм культуры письменной речи и правил оформления письменных 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бот.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тельные затруднения при самостоятельном воспроизведении материала; исп</w:t>
            </w:r>
            <w:r>
              <w:rPr>
                <w:rFonts w:eastAsia="Calibri"/>
                <w:lang w:eastAsia="en-US"/>
              </w:rPr>
              <w:t>ы</w:t>
            </w:r>
            <w:r>
              <w:rPr>
                <w:rFonts w:eastAsia="Calibri"/>
                <w:lang w:eastAsia="en-US"/>
              </w:rPr>
              <w:lastRenderedPageBreak/>
              <w:t>тывает затруднения при ответах на видоизменённые вопросы; допускает гр</w:t>
            </w:r>
            <w:r>
              <w:rPr>
                <w:rFonts w:eastAsia="Calibri"/>
                <w:lang w:eastAsia="en-US"/>
              </w:rPr>
              <w:t>у</w:t>
            </w:r>
            <w:r>
              <w:rPr>
                <w:rFonts w:eastAsia="Calibri"/>
                <w:lang w:eastAsia="en-US"/>
              </w:rPr>
              <w:t>бые ошибки при воспроизведении изученного материала; допускает незнач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тельное несоблюдение основных норм культуры письменной речи и правил оформления письменных работ.</w:t>
            </w:r>
          </w:p>
          <w:p w:rsidR="0026629A" w:rsidRDefault="0026629A" w:rsidP="0023584F">
            <w:pPr>
              <w:jc w:val="both"/>
              <w:rPr>
                <w:b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соблюдение основных норм культуры письменной речи и правил оформления письменных работ; знания и усвоение материала на уровне ниже минимал</w:t>
            </w:r>
            <w:r>
              <w:rPr>
                <w:rFonts w:eastAsia="Calibri"/>
                <w:lang w:eastAsia="en-US"/>
              </w:rPr>
              <w:t>ь</w:t>
            </w:r>
            <w:r>
              <w:rPr>
                <w:rFonts w:eastAsia="Calibri"/>
                <w:lang w:eastAsia="en-US"/>
              </w:rPr>
              <w:t>ных требований; демонстрирует наличие отдельных представлений об изуче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ном материале, отсутствие умения работать на уровне воспроизведения; з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>труднения в ответах на стандартные вопросы; допускает наличие грубых ош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>бок; не соблюдает основные правила культуры письменной и устной речи.</w:t>
            </w:r>
            <w:r>
              <w:t xml:space="preserve"> 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Тестиров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ние</w:t>
            </w:r>
          </w:p>
          <w:p w:rsidR="0026629A" w:rsidRDefault="0026629A" w:rsidP="0023584F">
            <w:pPr>
              <w:jc w:val="center"/>
              <w:rPr>
                <w:b/>
                <w:i/>
              </w:rPr>
            </w:pPr>
          </w:p>
          <w:p w:rsidR="0026629A" w:rsidRDefault="0026629A" w:rsidP="0023584F">
            <w:pPr>
              <w:jc w:val="center"/>
              <w:rPr>
                <w:b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более 85%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от 66 до 84% верных ответов.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50% до 65% верных ответов.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– </w:t>
            </w:r>
            <w:r>
              <w:rPr>
                <w:color w:val="000000"/>
              </w:rPr>
              <w:t>от 25% до 50% верных ответов.</w:t>
            </w:r>
          </w:p>
          <w:p w:rsidR="0026629A" w:rsidRDefault="0026629A" w:rsidP="0023584F">
            <w:pPr>
              <w:textAlignment w:val="baseline"/>
              <w:rPr>
                <w:b/>
              </w:rPr>
            </w:pPr>
            <w:r>
              <w:rPr>
                <w:color w:val="000000"/>
                <w:u w:val="single"/>
              </w:rPr>
              <w:t>1 балл</w:t>
            </w:r>
            <w:r>
              <w:rPr>
                <w:color w:val="000000"/>
              </w:rPr>
              <w:t xml:space="preserve"> – от 0% до 25% верных ответов. 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– составлен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логическом ра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>суждении</w:t>
            </w:r>
            <w:proofErr w:type="gramEnd"/>
            <w:r>
              <w:rPr>
                <w:rFonts w:eastAsia="Calibri"/>
                <w:lang w:eastAsia="en-US"/>
              </w:rPr>
              <w:t>, в выборе формул и решении нет ошибок, получен верный ответ, задача решена рациональным способом.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4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</w:t>
            </w:r>
            <w:r>
              <w:rPr>
                <w:color w:val="000000"/>
              </w:rPr>
              <w:t xml:space="preserve"> с</w:t>
            </w:r>
            <w:r>
              <w:rPr>
                <w:rFonts w:eastAsia="Calibri"/>
                <w:lang w:eastAsia="en-US"/>
              </w:rPr>
              <w:t xml:space="preserve">оставлен правильный алгоритм решения задачи, в </w:t>
            </w:r>
            <w:proofErr w:type="gramStart"/>
            <w:r>
              <w:rPr>
                <w:rFonts w:eastAsia="Calibri"/>
                <w:lang w:eastAsia="en-US"/>
              </w:rPr>
              <w:t>логическом ра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>суждении</w:t>
            </w:r>
            <w:proofErr w:type="gramEnd"/>
            <w:r>
              <w:rPr>
                <w:rFonts w:eastAsia="Calibri"/>
                <w:lang w:eastAsia="en-US"/>
              </w:rPr>
              <w:t xml:space="preserve"> и решении нет существенных ошибок; правильно сделан выбор формул для решения; есть объяснение решения, но задача решена нераци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нальным способом или допущено не более двух несущественных ошибок, п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лучен верный ответ.</w:t>
            </w:r>
          </w:p>
          <w:p w:rsidR="0026629A" w:rsidRDefault="0026629A" w:rsidP="0023584F">
            <w:pPr>
              <w:jc w:val="both"/>
              <w:rPr>
                <w:rFonts w:eastAsia="Calibri"/>
                <w:bCs/>
                <w:spacing w:val="-2"/>
                <w:u w:val="single"/>
                <w:lang w:eastAsia="en-US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3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нет сущ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:rsidR="0026629A" w:rsidRDefault="0026629A" w:rsidP="0023584F">
            <w:pPr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="Calibri"/>
                <w:bCs/>
                <w:spacing w:val="-2"/>
                <w:u w:val="single"/>
                <w:lang w:eastAsia="en-US"/>
              </w:rPr>
              <w:t>2 балла</w:t>
            </w:r>
            <w:r>
              <w:rPr>
                <w:rFonts w:eastAsia="Calibri"/>
                <w:bCs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– з</w:t>
            </w:r>
            <w:r>
              <w:rPr>
                <w:color w:val="000000"/>
              </w:rPr>
              <w:t xml:space="preserve">адание понято правильно, в </w:t>
            </w:r>
            <w:proofErr w:type="gramStart"/>
            <w:r>
              <w:rPr>
                <w:color w:val="000000"/>
              </w:rPr>
              <w:t>логическом рассуждении</w:t>
            </w:r>
            <w:proofErr w:type="gramEnd"/>
            <w:r>
              <w:rPr>
                <w:color w:val="000000"/>
              </w:rPr>
              <w:t xml:space="preserve"> присутствуют существенные ошибки, допущены существенные ошибки в выборе формул или в математических расчетах; задача решена не полностью или в общем 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де.</w:t>
            </w:r>
          </w:p>
          <w:p w:rsidR="0026629A" w:rsidRDefault="0026629A" w:rsidP="0023584F">
            <w:pPr>
              <w:jc w:val="both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з</w:t>
            </w:r>
            <w:r>
              <w:rPr>
                <w:color w:val="000000"/>
              </w:rPr>
              <w:t>адание понято правильно, но</w:t>
            </w:r>
            <w:r>
              <w:rPr>
                <w:rFonts w:eastAsia="Calibri"/>
                <w:lang w:eastAsia="en-US"/>
              </w:rPr>
              <w:t xml:space="preserve"> задача </w:t>
            </w:r>
            <w:r>
              <w:rPr>
                <w:color w:val="000000"/>
              </w:rPr>
              <w:t>решена неверно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26629A" w:rsidTr="002358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</w:pPr>
            <w: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Анализ с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 xml:space="preserve">туации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9A" w:rsidRDefault="0026629A" w:rsidP="0023584F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u w:val="single"/>
                <w:lang w:eastAsia="en-US"/>
              </w:rPr>
              <w:t xml:space="preserve">5 баллов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знание исследуемого предмета; гр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 xml:space="preserve">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:rsidR="0026629A" w:rsidRDefault="0026629A" w:rsidP="0023584F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 балла</w:t>
            </w:r>
            <w:r>
              <w:rPr>
                <w:rFonts w:eastAsia="Calibri"/>
                <w:lang w:eastAsia="en-US"/>
              </w:rPr>
              <w:t xml:space="preserve"> - обучающийся демонстрирует знание исследуемого предмета, орие</w:t>
            </w:r>
            <w:r>
              <w:rPr>
                <w:rFonts w:eastAsia="Calibri"/>
                <w:lang w:eastAsia="en-US"/>
              </w:rPr>
              <w:t>н</w:t>
            </w:r>
            <w:r>
              <w:rPr>
                <w:rFonts w:eastAsia="Calibri"/>
                <w:lang w:eastAsia="en-US"/>
              </w:rPr>
              <w:t>тируется в материале; дает общую аргументацию своей позиции, владеет те</w:t>
            </w: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lang w:eastAsia="en-US"/>
              </w:rPr>
              <w:t>минологией; осознанно применяет теоретические знания, но содержание и форма ответа имеют отдельные неточности; ответ правильный, полный, с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t>значительными неточностями или недостаточно полный.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3 балла </w:t>
            </w:r>
            <w:r>
              <w:rPr>
                <w:rFonts w:eastAsia="Calibri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lang w:eastAsia="en-US"/>
              </w:rPr>
              <w:t>обучающийся</w:t>
            </w:r>
            <w:proofErr w:type="gramEnd"/>
            <w:r>
              <w:rPr>
                <w:rFonts w:eastAsia="Calibri"/>
                <w:lang w:eastAsia="en-US"/>
              </w:rPr>
              <w:t xml:space="preserve"> демонстрирует наличие общего представления о предмете дискуссии; в изложении материала и теоретических понятиях д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пускает неточности; не может доказательно обосновать свои суждения; не в полной мере владеет терминологией.</w:t>
            </w:r>
          </w:p>
          <w:p w:rsidR="0026629A" w:rsidRDefault="0026629A" w:rsidP="0023584F">
            <w:pPr>
              <w:shd w:val="clear" w:color="auto" w:fill="FFFFFF"/>
              <w:spacing w:before="5"/>
              <w:ind w:right="34"/>
              <w:jc w:val="both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="Calibri"/>
                <w:u w:val="single"/>
                <w:lang w:eastAsia="en-US"/>
              </w:rPr>
              <w:t>2 балла</w:t>
            </w:r>
            <w:r>
              <w:rPr>
                <w:rFonts w:eastAsia="Calibri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излагает материал неполно, непоследовательно, допускает неточн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сти в понятиях, в применении теоретических знаний, не может доказательно обосновать свои суждения</w:t>
            </w:r>
          </w:p>
          <w:p w:rsidR="0026629A" w:rsidRDefault="0026629A" w:rsidP="0023584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1 балл</w:t>
            </w:r>
            <w:r>
              <w:rPr>
                <w:rFonts w:eastAsia="Calibri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</w:t>
            </w:r>
            <w:r>
              <w:rPr>
                <w:rFonts w:eastAsia="Calibri"/>
                <w:lang w:eastAsia="en-US"/>
              </w:rPr>
              <w:t>е</w:t>
            </w:r>
            <w:r>
              <w:rPr>
                <w:rFonts w:eastAsia="Calibri"/>
                <w:lang w:eastAsia="en-US"/>
              </w:rPr>
              <w:lastRenderedPageBreak/>
              <w:t>знание основного материала учебной программы, допускаются грубые ошибки в изложении.</w:t>
            </w:r>
          </w:p>
        </w:tc>
      </w:tr>
    </w:tbl>
    <w:p w:rsidR="0026629A" w:rsidRDefault="0026629A" w:rsidP="0026629A">
      <w:pPr>
        <w:spacing w:line="300" w:lineRule="auto"/>
        <w:jc w:val="center"/>
        <w:rPr>
          <w:rFonts w:cstheme="minorBidi"/>
          <w:b/>
        </w:rPr>
      </w:pPr>
    </w:p>
    <w:p w:rsidR="0026629A" w:rsidRPr="007F4BC5" w:rsidRDefault="0026629A" w:rsidP="0026629A">
      <w:pPr>
        <w:spacing w:line="300" w:lineRule="auto"/>
        <w:ind w:firstLine="708"/>
      </w:pPr>
      <w:r>
        <w:t xml:space="preserve">По итогам работы за семестр выводится средний балл по самостоятельной работе каждого обучающегося с разбивкой по каждой компетенции (как </w:t>
      </w:r>
      <w:proofErr w:type="gramStart"/>
      <w:r>
        <w:t>простое</w:t>
      </w:r>
      <w:proofErr w:type="gramEnd"/>
      <w:r>
        <w:t xml:space="preserve"> среднеарифм</w:t>
      </w:r>
      <w:r>
        <w:t>е</w:t>
      </w:r>
      <w:r>
        <w:t>тическое из всех набранных баллов, результат оценки округляется до целого в меньшую сторону).</w:t>
      </w:r>
    </w:p>
    <w:p w:rsidR="0026629A" w:rsidRDefault="0026629A" w:rsidP="0026629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</w:p>
    <w:p w:rsidR="0026629A" w:rsidRPr="0026629A" w:rsidRDefault="0026629A" w:rsidP="0026629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Критерии оценки результатов экзамена</w:t>
      </w:r>
    </w:p>
    <w:p w:rsidR="0026629A" w:rsidRDefault="0026629A" w:rsidP="0026629A">
      <w:pPr>
        <w:spacing w:line="300" w:lineRule="auto"/>
        <w:ind w:firstLine="708"/>
        <w:jc w:val="both"/>
      </w:pPr>
      <w:r>
        <w:rPr>
          <w:bCs/>
        </w:rPr>
        <w:t xml:space="preserve">По результатам аудиторной и самостоятельной работы </w:t>
      </w:r>
      <w:proofErr w:type="gramStart"/>
      <w:r>
        <w:rPr>
          <w:bCs/>
        </w:rPr>
        <w:t>обучающийся</w:t>
      </w:r>
      <w:proofErr w:type="gramEnd"/>
      <w:r>
        <w:rPr>
          <w:bCs/>
        </w:rPr>
        <w:t xml:space="preserve">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экзамену не допускается. </w:t>
      </w:r>
    </w:p>
    <w:p w:rsidR="0026629A" w:rsidRDefault="0026629A" w:rsidP="0026629A">
      <w:pPr>
        <w:spacing w:line="300" w:lineRule="auto"/>
        <w:ind w:firstLine="708"/>
        <w:jc w:val="both"/>
      </w:pPr>
      <w:r>
        <w:rPr>
          <w:bCs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:rsidR="0026629A" w:rsidRDefault="0026629A" w:rsidP="0026629A">
      <w:pPr>
        <w:spacing w:line="300" w:lineRule="auto"/>
        <w:ind w:firstLine="708"/>
        <w:jc w:val="both"/>
      </w:pPr>
      <w:r>
        <w:t>Критерии оценки по результатам сдачи экзамена: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правильный ответ за каждый открытый вопрос – 2 балла.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правильный ответ за каждый тестовый вопрос – 1 балл;</w:t>
      </w:r>
    </w:p>
    <w:p w:rsidR="0026629A" w:rsidRDefault="0026629A" w:rsidP="0026629A">
      <w:pPr>
        <w:numPr>
          <w:ilvl w:val="0"/>
          <w:numId w:val="177"/>
        </w:numPr>
        <w:spacing w:line="300" w:lineRule="auto"/>
        <w:ind w:left="709" w:hanging="357"/>
      </w:pPr>
      <w:r>
        <w:t>правильно решенная задача  - 4 балла.</w:t>
      </w:r>
    </w:p>
    <w:p w:rsidR="0026629A" w:rsidRDefault="0026629A" w:rsidP="0026629A">
      <w:pPr>
        <w:spacing w:line="300" w:lineRule="auto"/>
        <w:ind w:firstLine="540"/>
        <w:jc w:val="both"/>
      </w:pPr>
      <w:r>
        <w:t>Если обучающийся набрал:</w:t>
      </w:r>
    </w:p>
    <w:p w:rsidR="0026629A" w:rsidRDefault="0026629A" w:rsidP="0026629A">
      <w:pPr>
        <w:spacing w:line="300" w:lineRule="auto"/>
        <w:ind w:firstLine="540"/>
        <w:jc w:val="both"/>
      </w:pPr>
      <w: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</w:t>
      </w:r>
      <w:r>
        <w:t>о</w:t>
      </w:r>
      <w:r>
        <w:t>мость;</w:t>
      </w:r>
    </w:p>
    <w:p w:rsidR="0026629A" w:rsidRDefault="0026629A" w:rsidP="0026629A">
      <w:pPr>
        <w:spacing w:line="300" w:lineRule="auto"/>
        <w:ind w:firstLine="540"/>
        <w:jc w:val="both"/>
      </w:pPr>
      <w: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:rsidR="0026629A" w:rsidRDefault="0026629A" w:rsidP="0026629A">
      <w:pPr>
        <w:spacing w:line="300" w:lineRule="auto"/>
        <w:ind w:firstLine="540"/>
        <w:jc w:val="both"/>
      </w:pPr>
      <w: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:rsidR="0026629A" w:rsidRDefault="0026629A" w:rsidP="0026629A">
      <w:pPr>
        <w:spacing w:line="300" w:lineRule="auto"/>
        <w:ind w:firstLine="540"/>
        <w:jc w:val="both"/>
      </w:pPr>
      <w:r>
        <w:t>- более 90% от общего количества баллов, то обучающийся прошел данный вид ко</w:t>
      </w:r>
      <w:r>
        <w:t>н</w:t>
      </w:r>
      <w:r>
        <w:t>троля и получает оценку «отлично», которая выставляется в ведомость.</w:t>
      </w:r>
    </w:p>
    <w:p w:rsidR="0026629A" w:rsidRDefault="0026629A" w:rsidP="0026629A">
      <w:pPr>
        <w:spacing w:line="300" w:lineRule="auto"/>
        <w:rPr>
          <w:rFonts w:eastAsia="Calibri"/>
          <w:b/>
          <w:lang w:eastAsia="en-US"/>
        </w:rPr>
      </w:pPr>
    </w:p>
    <w:p w:rsidR="0026629A" w:rsidRDefault="0026629A" w:rsidP="0026629A">
      <w:pPr>
        <w:spacing w:line="300" w:lineRule="auto"/>
        <w:ind w:firstLine="540"/>
        <w:jc w:val="center"/>
        <w:rPr>
          <w:rFonts w:eastAsia="Calibri"/>
          <w:b/>
          <w:lang w:eastAsia="en-US"/>
        </w:rPr>
      </w:pPr>
    </w:p>
    <w:p w:rsidR="0026629A" w:rsidRDefault="0026629A" w:rsidP="0026629A">
      <w:pPr>
        <w:spacing w:line="300" w:lineRule="auto"/>
        <w:ind w:firstLine="540"/>
        <w:jc w:val="center"/>
      </w:pPr>
      <w:r>
        <w:rPr>
          <w:rFonts w:eastAsia="Calibri"/>
          <w:b/>
          <w:lang w:eastAsia="en-US"/>
        </w:rPr>
        <w:t>Критерии оценки освоенности компетенций в рамках дисциплины</w:t>
      </w:r>
    </w:p>
    <w:p w:rsidR="0026629A" w:rsidRDefault="0026629A" w:rsidP="0026629A">
      <w:pPr>
        <w:spacing w:line="300" w:lineRule="auto"/>
        <w:ind w:firstLine="540"/>
        <w:jc w:val="both"/>
      </w:pPr>
    </w:p>
    <w:p w:rsidR="0026629A" w:rsidRDefault="0026629A" w:rsidP="0026629A">
      <w:pPr>
        <w:spacing w:line="300" w:lineRule="auto"/>
        <w:ind w:firstLine="540"/>
        <w:jc w:val="both"/>
      </w:pPr>
      <w:r>
        <w:t>По итогам текущей работы в семестре и сдачи экзамена выводится итоговая оценка уровня освоения компетенции (в рамках данной дисциплины) по каждому обучающемуся по сумме всех баллов, набранных за семестр:</w:t>
      </w:r>
    </w:p>
    <w:p w:rsidR="0026629A" w:rsidRDefault="0026629A" w:rsidP="0026629A">
      <w:pPr>
        <w:spacing w:line="300" w:lineRule="auto"/>
        <w:ind w:firstLine="540"/>
        <w:jc w:val="both"/>
      </w:pPr>
    </w:p>
    <w:p w:rsidR="0026629A" w:rsidRDefault="0026629A" w:rsidP="0026629A">
      <w:pPr>
        <w:spacing w:line="300" w:lineRule="auto"/>
        <w:ind w:firstLine="540"/>
        <w:jc w:val="center"/>
      </w:pPr>
      <w:proofErr w:type="spellStart"/>
      <w:r>
        <w:t>Б</w:t>
      </w:r>
      <w:r>
        <w:rPr>
          <w:i/>
        </w:rPr>
        <w:t>итог</w:t>
      </w:r>
      <w:proofErr w:type="spellEnd"/>
      <w:r>
        <w:rPr>
          <w:vertAlign w:val="subscript"/>
          <w:lang w:val="en-US"/>
        </w:rPr>
        <w:t>i</w:t>
      </w:r>
      <w:r>
        <w:t xml:space="preserve"> = </w:t>
      </w:r>
      <w:proofErr w:type="spellStart"/>
      <w:r>
        <w:t>Б</w:t>
      </w:r>
      <w:r>
        <w:rPr>
          <w:i/>
        </w:rPr>
        <w:t>ауд</w:t>
      </w:r>
      <w:proofErr w:type="spellEnd"/>
      <w:r>
        <w:rPr>
          <w:vertAlign w:val="subscript"/>
          <w:lang w:val="en-US"/>
        </w:rPr>
        <w:t>i</w:t>
      </w:r>
      <w:r>
        <w:t xml:space="preserve"> + </w:t>
      </w:r>
      <w:proofErr w:type="spellStart"/>
      <w:r>
        <w:t>Б</w:t>
      </w:r>
      <w:r>
        <w:rPr>
          <w:i/>
        </w:rPr>
        <w:t>сам</w:t>
      </w:r>
      <w:proofErr w:type="spellEnd"/>
      <w:r>
        <w:rPr>
          <w:vertAlign w:val="subscript"/>
          <w:lang w:val="en-US"/>
        </w:rPr>
        <w:t>i</w:t>
      </w:r>
      <w:r>
        <w:t xml:space="preserve"> + </w:t>
      </w:r>
      <w:proofErr w:type="spellStart"/>
      <w:r>
        <w:t>Б</w:t>
      </w:r>
      <w:r>
        <w:rPr>
          <w:i/>
        </w:rPr>
        <w:t>экз</w:t>
      </w:r>
      <w:proofErr w:type="spellEnd"/>
      <w:proofErr w:type="gramStart"/>
      <w:r>
        <w:t xml:space="preserve"> ,</w:t>
      </w:r>
      <w:proofErr w:type="gramEnd"/>
    </w:p>
    <w:p w:rsidR="0026629A" w:rsidRDefault="0026629A" w:rsidP="0026629A">
      <w:pPr>
        <w:spacing w:line="300" w:lineRule="auto"/>
        <w:jc w:val="both"/>
      </w:pPr>
    </w:p>
    <w:p w:rsidR="0026629A" w:rsidRDefault="0026629A" w:rsidP="0026629A">
      <w:pPr>
        <w:spacing w:line="300" w:lineRule="auto"/>
        <w:jc w:val="both"/>
      </w:pPr>
      <w:r>
        <w:t>где</w:t>
      </w:r>
      <w:proofErr w:type="gramStart"/>
      <w:r>
        <w:t xml:space="preserve"> Б</w:t>
      </w:r>
      <w:proofErr w:type="gramEnd"/>
      <w:r>
        <w:t xml:space="preserve"> итог</w:t>
      </w:r>
      <w:r>
        <w:rPr>
          <w:vertAlign w:val="subscript"/>
          <w:lang w:val="en-US"/>
        </w:rPr>
        <w:t>i</w:t>
      </w:r>
      <w:r>
        <w:t xml:space="preserve">  - итоговая оценка освоенности </w:t>
      </w:r>
      <w:r>
        <w:rPr>
          <w:lang w:val="en-US"/>
        </w:rPr>
        <w:t>i</w:t>
      </w:r>
      <w:r>
        <w:t>-той компетенции;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ауд</w:t>
      </w:r>
      <w:proofErr w:type="spellEnd"/>
      <w:proofErr w:type="gramStart"/>
      <w:r>
        <w:rPr>
          <w:vertAlign w:val="subscript"/>
          <w:lang w:val="en-US"/>
        </w:rPr>
        <w:t>i</w:t>
      </w:r>
      <w:proofErr w:type="gramEnd"/>
      <w:r>
        <w:t xml:space="preserve"> -  оценка освоенности </w:t>
      </w:r>
      <w:r>
        <w:rPr>
          <w:lang w:val="en-US"/>
        </w:rPr>
        <w:t>i</w:t>
      </w:r>
      <w:r>
        <w:t>-той компетенции по аудиторной работе;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сам</w:t>
      </w:r>
      <w:proofErr w:type="spellEnd"/>
      <w:proofErr w:type="gramStart"/>
      <w:r>
        <w:rPr>
          <w:vertAlign w:val="subscript"/>
          <w:lang w:val="en-US"/>
        </w:rPr>
        <w:t>i</w:t>
      </w:r>
      <w:proofErr w:type="gramEnd"/>
      <w:r>
        <w:t xml:space="preserve">  - оценка освоенности </w:t>
      </w:r>
      <w:r>
        <w:rPr>
          <w:lang w:val="en-US"/>
        </w:rPr>
        <w:t>i</w:t>
      </w:r>
      <w:r>
        <w:t>-той компетенции по самостоятельной работе;</w:t>
      </w:r>
    </w:p>
    <w:p w:rsidR="0026629A" w:rsidRDefault="0026629A" w:rsidP="0026629A">
      <w:pPr>
        <w:spacing w:line="300" w:lineRule="auto"/>
        <w:jc w:val="both"/>
      </w:pPr>
      <w:r>
        <w:t xml:space="preserve">       </w:t>
      </w:r>
      <w:proofErr w:type="spellStart"/>
      <w:r>
        <w:t>Б</w:t>
      </w:r>
      <w:r>
        <w:rPr>
          <w:i/>
        </w:rPr>
        <w:t>экз</w:t>
      </w:r>
      <w:proofErr w:type="spellEnd"/>
      <w:r>
        <w:rPr>
          <w:i/>
        </w:rPr>
        <w:t xml:space="preserve"> </w:t>
      </w:r>
      <w:r>
        <w:t>- оценка за экзамен.</w:t>
      </w:r>
      <w:r>
        <w:tab/>
      </w:r>
      <w:r>
        <w:tab/>
        <w:t xml:space="preserve">         </w:t>
      </w:r>
    </w:p>
    <w:p w:rsidR="0026629A" w:rsidRDefault="0026629A" w:rsidP="0026629A">
      <w:pPr>
        <w:spacing w:line="300" w:lineRule="auto"/>
        <w:ind w:firstLine="540"/>
        <w:jc w:val="both"/>
      </w:pPr>
      <w:r>
        <w:lastRenderedPageBreak/>
        <w:t xml:space="preserve"> Критерии оценки освоенности компетенции представлены в таблице 3.</w:t>
      </w:r>
    </w:p>
    <w:p w:rsidR="0026629A" w:rsidRPr="0004372E" w:rsidRDefault="0026629A" w:rsidP="0026629A">
      <w:pPr>
        <w:spacing w:line="300" w:lineRule="auto"/>
        <w:jc w:val="both"/>
      </w:pPr>
      <w:r>
        <w:t xml:space="preserve">Таблица 3 – Критерии оценки </w:t>
      </w:r>
      <w:r w:rsidRPr="0004372E">
        <w:t>освоенности компетенции (в рамках дисциплины)</w:t>
      </w:r>
    </w:p>
    <w:p w:rsidR="0026629A" w:rsidRPr="00C01ACE" w:rsidRDefault="0026629A" w:rsidP="0026629A">
      <w:pPr>
        <w:spacing w:line="300" w:lineRule="auto"/>
        <w:jc w:val="both"/>
        <w:rPr>
          <w:rFonts w:cstheme="minorBidi"/>
          <w:highlight w:val="yello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85"/>
        <w:gridCol w:w="2369"/>
        <w:gridCol w:w="2395"/>
        <w:gridCol w:w="2422"/>
      </w:tblGrid>
      <w:tr w:rsidR="0026629A" w:rsidRPr="00C01ACE" w:rsidTr="0023584F">
        <w:tc>
          <w:tcPr>
            <w:tcW w:w="101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Уровень освоения компетенции в рамках данной дисциплины (</w:t>
            </w:r>
            <w:proofErr w:type="spellStart"/>
            <w:r w:rsidRPr="00C01ACE">
              <w:t>Б</w:t>
            </w:r>
            <w:r w:rsidRPr="00C01ACE">
              <w:rPr>
                <w:i/>
              </w:rPr>
              <w:t>итог</w:t>
            </w:r>
            <w:proofErr w:type="spellEnd"/>
            <w:proofErr w:type="gramStart"/>
            <w:r w:rsidRPr="00C01ACE">
              <w:rPr>
                <w:vertAlign w:val="subscript"/>
                <w:lang w:val="en-US"/>
              </w:rPr>
              <w:t>i</w:t>
            </w:r>
            <w:proofErr w:type="gramEnd"/>
            <w:r w:rsidRPr="00C01ACE">
              <w:t>)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Ниже порогового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Пороговый (баз</w:t>
            </w:r>
            <w:r w:rsidRPr="00C01ACE">
              <w:t>о</w:t>
            </w:r>
            <w:r w:rsidRPr="00C01ACE">
              <w:t>вый)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center"/>
            </w:pPr>
            <w:r w:rsidRPr="00C01ACE">
              <w:t>Повышенный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Продвинутый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До 9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От 9 до 10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От 10 до12 баллов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t>Более 12 баллов</w:t>
            </w:r>
          </w:p>
        </w:tc>
      </w:tr>
      <w:tr w:rsidR="0026629A" w:rsidRPr="00C01ACE" w:rsidTr="0023584F"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не освоена. </w:t>
            </w:r>
            <w:proofErr w:type="gramStart"/>
            <w:r w:rsidRPr="00C01ACE">
              <w:rPr>
                <w:sz w:val="20"/>
                <w:szCs w:val="20"/>
              </w:rPr>
              <w:t>Обучающийся частично показывает знания, вх</w:t>
            </w:r>
            <w:r w:rsidRPr="00C01ACE">
              <w:rPr>
                <w:sz w:val="20"/>
                <w:szCs w:val="20"/>
              </w:rPr>
              <w:t>о</w:t>
            </w:r>
            <w:r w:rsidRPr="00C01ACE">
              <w:rPr>
                <w:sz w:val="20"/>
                <w:szCs w:val="20"/>
              </w:rPr>
              <w:t>дящие в состав комп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тенции; понимает их необходимость, но не может их применять.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пороговом (базовом)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 показывает общие зн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ния, входящие в состав компетенции; имеет представление об их применении; показывает умение извлекать и и</w:t>
            </w:r>
            <w:r w:rsidRPr="00C01ACE">
              <w:rPr>
                <w:sz w:val="20"/>
                <w:szCs w:val="20"/>
              </w:rPr>
              <w:t>с</w:t>
            </w:r>
            <w:r w:rsidRPr="00C01ACE">
              <w:rPr>
                <w:sz w:val="20"/>
                <w:szCs w:val="20"/>
              </w:rPr>
              <w:t>пользовать основную (важную) информацию из полученных знаний.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повышенном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</w:t>
            </w:r>
            <w:proofErr w:type="gramEnd"/>
            <w:r w:rsidRPr="00C01ACE">
              <w:rPr>
                <w:sz w:val="20"/>
                <w:szCs w:val="20"/>
              </w:rPr>
              <w:t xml:space="preserve"> показыв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ет полноту знаний; д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монстрирует умения и навыки решения тип</w:t>
            </w:r>
            <w:r w:rsidRPr="00C01ACE">
              <w:rPr>
                <w:sz w:val="20"/>
                <w:szCs w:val="20"/>
              </w:rPr>
              <w:t>о</w:t>
            </w:r>
            <w:r w:rsidRPr="00C01ACE">
              <w:rPr>
                <w:sz w:val="20"/>
                <w:szCs w:val="20"/>
              </w:rPr>
              <w:t>вых задач.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29A" w:rsidRPr="00C01ACE" w:rsidRDefault="0026629A" w:rsidP="0023584F">
            <w:pPr>
              <w:jc w:val="both"/>
            </w:pPr>
            <w:r w:rsidRPr="00C01ACE">
              <w:rPr>
                <w:sz w:val="20"/>
                <w:szCs w:val="20"/>
              </w:rPr>
              <w:t xml:space="preserve">Компетенция освоена на продвинутом уровне. </w:t>
            </w:r>
            <w:proofErr w:type="gramStart"/>
            <w:r w:rsidRPr="00C01ACE">
              <w:rPr>
                <w:sz w:val="20"/>
                <w:szCs w:val="20"/>
              </w:rPr>
              <w:t>Обучающийся</w:t>
            </w:r>
            <w:proofErr w:type="gramEnd"/>
            <w:r w:rsidRPr="00C01ACE">
              <w:rPr>
                <w:sz w:val="20"/>
                <w:szCs w:val="20"/>
              </w:rPr>
              <w:t xml:space="preserve"> показыв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ет глубокие знания; д</w:t>
            </w:r>
            <w:r w:rsidRPr="00C01ACE">
              <w:rPr>
                <w:sz w:val="20"/>
                <w:szCs w:val="20"/>
              </w:rPr>
              <w:t>е</w:t>
            </w:r>
            <w:r w:rsidRPr="00C01ACE">
              <w:rPr>
                <w:sz w:val="20"/>
                <w:szCs w:val="20"/>
              </w:rPr>
              <w:t>монстрирует умения и навыки решения сло</w:t>
            </w:r>
            <w:r w:rsidRPr="00C01ACE">
              <w:rPr>
                <w:sz w:val="20"/>
                <w:szCs w:val="20"/>
              </w:rPr>
              <w:t>ж</w:t>
            </w:r>
            <w:r w:rsidRPr="00C01ACE">
              <w:rPr>
                <w:sz w:val="20"/>
                <w:szCs w:val="20"/>
              </w:rPr>
              <w:t>ных задач, умения пр</w:t>
            </w:r>
            <w:r w:rsidRPr="00C01ACE">
              <w:rPr>
                <w:sz w:val="20"/>
                <w:szCs w:val="20"/>
              </w:rPr>
              <w:t>и</w:t>
            </w:r>
            <w:r w:rsidRPr="00C01ACE">
              <w:rPr>
                <w:sz w:val="20"/>
                <w:szCs w:val="20"/>
              </w:rPr>
              <w:t>нимать решения, разр</w:t>
            </w:r>
            <w:r w:rsidRPr="00C01ACE">
              <w:rPr>
                <w:sz w:val="20"/>
                <w:szCs w:val="20"/>
              </w:rPr>
              <w:t>а</w:t>
            </w:r>
            <w:r w:rsidRPr="00C01ACE">
              <w:rPr>
                <w:sz w:val="20"/>
                <w:szCs w:val="20"/>
              </w:rPr>
              <w:t>батывать и применять документы, связанные с производственной де</w:t>
            </w:r>
            <w:r w:rsidRPr="00C01ACE">
              <w:rPr>
                <w:sz w:val="20"/>
                <w:szCs w:val="20"/>
              </w:rPr>
              <w:t>я</w:t>
            </w:r>
            <w:r w:rsidRPr="00C01ACE">
              <w:rPr>
                <w:sz w:val="20"/>
                <w:szCs w:val="20"/>
              </w:rPr>
              <w:t>тельностью; способен самостоятельно решать проблемы/задачи на о</w:t>
            </w:r>
            <w:r w:rsidRPr="00C01ACE">
              <w:rPr>
                <w:sz w:val="20"/>
                <w:szCs w:val="20"/>
              </w:rPr>
              <w:t>с</w:t>
            </w:r>
            <w:r w:rsidRPr="00C01ACE">
              <w:rPr>
                <w:sz w:val="20"/>
                <w:szCs w:val="20"/>
              </w:rPr>
              <w:t>нове изученных методов, приемов и технологий.</w:t>
            </w:r>
          </w:p>
        </w:tc>
      </w:tr>
    </w:tbl>
    <w:p w:rsidR="0026629A" w:rsidRDefault="0026629A" w:rsidP="0026629A">
      <w:pPr>
        <w:spacing w:line="300" w:lineRule="auto"/>
        <w:jc w:val="both"/>
        <w:rPr>
          <w:rFonts w:cstheme="minorBidi"/>
          <w:i/>
        </w:rPr>
      </w:pPr>
    </w:p>
    <w:p w:rsidR="0026629A" w:rsidRDefault="0026629A" w:rsidP="0026629A">
      <w:pPr>
        <w:spacing w:line="300" w:lineRule="auto"/>
        <w:jc w:val="both"/>
      </w:pPr>
      <w:r>
        <w:rPr>
          <w:i/>
        </w:rPr>
        <w:t>Пороговый (базовый) уровень освоения компетенции</w:t>
      </w:r>
      <w:r>
        <w:t xml:space="preserve"> является обязательным для всех об</w:t>
      </w:r>
      <w:r>
        <w:t>у</w:t>
      </w:r>
      <w:r>
        <w:t>чающихся по завершении освоения дисциплины.</w:t>
      </w:r>
    </w:p>
    <w:p w:rsidR="0026629A" w:rsidRDefault="0026629A" w:rsidP="0026629A">
      <w:pPr>
        <w:spacing w:line="300" w:lineRule="auto"/>
        <w:jc w:val="both"/>
      </w:pPr>
      <w:r>
        <w:rPr>
          <w:i/>
        </w:rPr>
        <w:t>Повышенный уровень освоения компетенции</w:t>
      </w:r>
      <w:r>
        <w:t xml:space="preserve"> характеризуется превышением минимальных характеристик </w:t>
      </w:r>
      <w:proofErr w:type="spellStart"/>
      <w:r>
        <w:t>сформированности</w:t>
      </w:r>
      <w:proofErr w:type="spellEnd"/>
      <w:r>
        <w:t xml:space="preserve"> компетенции </w:t>
      </w:r>
      <w:proofErr w:type="gramStart"/>
      <w:r>
        <w:t>для</w:t>
      </w:r>
      <w:proofErr w:type="gramEnd"/>
      <w:r>
        <w:t xml:space="preserve"> обучающегося.</w:t>
      </w:r>
    </w:p>
    <w:p w:rsidR="0026629A" w:rsidRDefault="0026629A" w:rsidP="0026629A">
      <w:pPr>
        <w:spacing w:line="300" w:lineRule="auto"/>
        <w:jc w:val="both"/>
      </w:pPr>
      <w:r>
        <w:rPr>
          <w:i/>
        </w:rPr>
        <w:t>Продвинутый уровень освоения компетенции</w:t>
      </w:r>
      <w:r>
        <w:t xml:space="preserve"> – максимально возможная выраженность компетенции с учетом личностных характеристик обучающегося, включая:</w:t>
      </w:r>
    </w:p>
    <w:p w:rsidR="0026629A" w:rsidRDefault="0026629A" w:rsidP="0026629A">
      <w:pPr>
        <w:spacing w:line="300" w:lineRule="auto"/>
        <w:jc w:val="both"/>
      </w:pPr>
      <w:r>
        <w:t>- активное участие в конференциях, конкурсах и т.д. по темам (вопросам) дисциплины;</w:t>
      </w:r>
    </w:p>
    <w:p w:rsidR="0026629A" w:rsidRDefault="0026629A" w:rsidP="0026629A">
      <w:pPr>
        <w:spacing w:line="300" w:lineRule="auto"/>
        <w:jc w:val="both"/>
      </w:pPr>
      <w:r>
        <w:t>- разработка и реализация проектов с применением компетенций, закрепленных за дисц</w:t>
      </w:r>
      <w:r>
        <w:t>и</w:t>
      </w:r>
      <w:r>
        <w:t>плиной;</w:t>
      </w:r>
    </w:p>
    <w:p w:rsidR="0026629A" w:rsidRDefault="0026629A" w:rsidP="0026629A">
      <w:pPr>
        <w:spacing w:line="300" w:lineRule="auto"/>
        <w:jc w:val="both"/>
      </w:pPr>
      <w:r>
        <w:t>- умение применять теоретические знания для решения практических задач. Задач пов</w:t>
      </w:r>
      <w:r>
        <w:t>ы</w:t>
      </w:r>
      <w:r>
        <w:t>шенной сложности, нестандартных задач и др.</w:t>
      </w:r>
    </w:p>
    <w:p w:rsidR="0026629A" w:rsidRPr="008C7DE4" w:rsidRDefault="0026629A" w:rsidP="0026629A">
      <w:pPr>
        <w:spacing w:line="360" w:lineRule="auto"/>
        <w:rPr>
          <w:sz w:val="28"/>
          <w:szCs w:val="28"/>
        </w:rPr>
      </w:pPr>
    </w:p>
    <w:p w:rsidR="00DC7580" w:rsidRDefault="0026629A" w:rsidP="002662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70A6" w:rsidRPr="009E40D0" w:rsidRDefault="006C70A6" w:rsidP="006C70A6">
      <w:pPr>
        <w:spacing w:line="360" w:lineRule="auto"/>
        <w:rPr>
          <w:b/>
        </w:rPr>
      </w:pPr>
      <w:r w:rsidRPr="009E40D0">
        <w:rPr>
          <w:b/>
        </w:rPr>
        <w:lastRenderedPageBreak/>
        <w:t>4.</w:t>
      </w:r>
      <w:r w:rsidRPr="009E40D0">
        <w:t xml:space="preserve"> </w:t>
      </w:r>
      <w:proofErr w:type="spellStart"/>
      <w:r w:rsidRPr="009E40D0">
        <w:rPr>
          <w:b/>
        </w:rPr>
        <w:t>Компетентностно</w:t>
      </w:r>
      <w:proofErr w:type="spellEnd"/>
      <w:r w:rsidRPr="009E40D0">
        <w:rPr>
          <w:b/>
        </w:rPr>
        <w:t>-ориентированные задания (КОЗ)</w:t>
      </w: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rPr>
          <w:rFonts w:hint="eastAsia"/>
        </w:rPr>
        <w:t>Основным</w:t>
      </w:r>
      <w:r w:rsidRPr="009E40D0">
        <w:t xml:space="preserve"> </w:t>
      </w:r>
      <w:r w:rsidRPr="009E40D0">
        <w:rPr>
          <w:rFonts w:hint="eastAsia"/>
        </w:rPr>
        <w:t>средством</w:t>
      </w:r>
      <w:r w:rsidRPr="009E40D0">
        <w:t xml:space="preserve"> </w:t>
      </w:r>
      <w:r w:rsidRPr="009E40D0">
        <w:rPr>
          <w:rFonts w:hint="eastAsia"/>
        </w:rPr>
        <w:t>формирования</w:t>
      </w:r>
      <w:r w:rsidRPr="009E40D0">
        <w:t xml:space="preserve"> компетенций </w:t>
      </w:r>
      <w:r w:rsidRPr="009E40D0">
        <w:rPr>
          <w:rFonts w:hint="eastAsia"/>
        </w:rPr>
        <w:t>выступа</w:t>
      </w:r>
      <w:r w:rsidRPr="009E40D0">
        <w:t>ю</w:t>
      </w:r>
      <w:r w:rsidRPr="009E40D0">
        <w:rPr>
          <w:rFonts w:hint="eastAsia"/>
        </w:rPr>
        <w:t>т</w:t>
      </w:r>
      <w:r w:rsidRPr="009E40D0">
        <w:t xml:space="preserve"> </w:t>
      </w:r>
      <w:proofErr w:type="spellStart"/>
      <w:r w:rsidRPr="009E40D0">
        <w:rPr>
          <w:rFonts w:hint="eastAsia"/>
        </w:rPr>
        <w:t>компетентностно</w:t>
      </w:r>
      <w:proofErr w:type="spellEnd"/>
      <w:r w:rsidRPr="009E40D0">
        <w:t>-</w:t>
      </w:r>
      <w:r w:rsidRPr="009E40D0">
        <w:rPr>
          <w:rFonts w:hint="eastAsia"/>
        </w:rPr>
        <w:t>ориентированн</w:t>
      </w:r>
      <w:r w:rsidRPr="009E40D0">
        <w:t xml:space="preserve">ые </w:t>
      </w:r>
      <w:r w:rsidRPr="009E40D0">
        <w:rPr>
          <w:rFonts w:hint="eastAsia"/>
        </w:rPr>
        <w:t>задани</w:t>
      </w:r>
      <w:r w:rsidRPr="009E40D0">
        <w:t>я, представл</w:t>
      </w:r>
      <w:r>
        <w:t>яющие собой базу для проведения тестов</w:t>
      </w:r>
      <w:r w:rsidRPr="009E40D0">
        <w:t xml:space="preserve"> и экзамена. </w:t>
      </w:r>
      <w:proofErr w:type="spellStart"/>
      <w:r w:rsidRPr="009E40D0">
        <w:t>К</w:t>
      </w:r>
      <w:r w:rsidRPr="009E40D0">
        <w:rPr>
          <w:rFonts w:hint="eastAsia"/>
        </w:rPr>
        <w:t>омпетентностно</w:t>
      </w:r>
      <w:proofErr w:type="spellEnd"/>
      <w:r w:rsidRPr="009E40D0">
        <w:t>-</w:t>
      </w:r>
      <w:r w:rsidRPr="009E40D0">
        <w:rPr>
          <w:rFonts w:hint="eastAsia"/>
        </w:rPr>
        <w:t>ориентированн</w:t>
      </w:r>
      <w:r w:rsidRPr="009E40D0">
        <w:t xml:space="preserve">ые </w:t>
      </w:r>
      <w:r w:rsidRPr="009E40D0">
        <w:rPr>
          <w:rFonts w:hint="eastAsia"/>
        </w:rPr>
        <w:t>задани</w:t>
      </w:r>
      <w:r w:rsidRPr="009E40D0">
        <w:t>я по дисциплине «</w:t>
      </w:r>
      <w:r>
        <w:t>Менеджмент</w:t>
      </w:r>
      <w:r w:rsidRPr="009E40D0">
        <w:t>» могут быть скомпонованы в форме вопросов и тестовых заданий по соответствующим разделам из</w:t>
      </w:r>
      <w:r w:rsidRPr="009E40D0">
        <w:t>у</w:t>
      </w:r>
      <w:r w:rsidRPr="009E40D0">
        <w:t>чаемого материала.</w:t>
      </w:r>
    </w:p>
    <w:p w:rsidR="00BE76B0" w:rsidRDefault="00BE76B0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BE76B0" w:rsidRDefault="00BE76B0" w:rsidP="006C70A6">
      <w:pPr>
        <w:autoSpaceDE w:val="0"/>
        <w:autoSpaceDN w:val="0"/>
        <w:adjustRightInd w:val="0"/>
        <w:ind w:firstLine="708"/>
        <w:contextualSpacing/>
        <w:jc w:val="both"/>
        <w:rPr>
          <w:b/>
        </w:rPr>
      </w:pPr>
      <w:proofErr w:type="spellStart"/>
      <w:r w:rsidRPr="007F2B31">
        <w:rPr>
          <w:b/>
        </w:rPr>
        <w:t>Компетентностно</w:t>
      </w:r>
      <w:proofErr w:type="spellEnd"/>
      <w:r w:rsidRPr="007F2B31">
        <w:rPr>
          <w:b/>
        </w:rPr>
        <w:t>-ориентированные задания</w:t>
      </w:r>
    </w:p>
    <w:p w:rsidR="00BE76B0" w:rsidRDefault="00755CF4" w:rsidP="006C70A6">
      <w:pPr>
        <w:autoSpaceDE w:val="0"/>
        <w:autoSpaceDN w:val="0"/>
        <w:adjustRightInd w:val="0"/>
        <w:ind w:firstLine="708"/>
        <w:contextualSpacing/>
        <w:jc w:val="both"/>
        <w:rPr>
          <w:b/>
        </w:rPr>
      </w:pPr>
      <w:r>
        <w:rPr>
          <w:b/>
        </w:rPr>
        <w:t>ОПК-1</w:t>
      </w:r>
    </w:p>
    <w:p w:rsidR="00BE76B0" w:rsidRPr="00B3406D" w:rsidRDefault="00BE76B0" w:rsidP="00BE76B0">
      <w:pPr>
        <w:contextualSpacing/>
        <w:rPr>
          <w:b/>
        </w:rPr>
      </w:pPr>
      <w:r>
        <w:rPr>
          <w:b/>
        </w:rPr>
        <w:t>Т</w:t>
      </w:r>
      <w:r w:rsidRPr="00B3406D">
        <w:rPr>
          <w:b/>
        </w:rPr>
        <w:t>ема 1</w:t>
      </w:r>
      <w:r>
        <w:rPr>
          <w:b/>
        </w:rPr>
        <w:t>.</w:t>
      </w:r>
    </w:p>
    <w:p w:rsidR="00BE76B0" w:rsidRDefault="00BE76B0" w:rsidP="00BE76B0">
      <w:pPr>
        <w:contextualSpacing/>
        <w:rPr>
          <w:b/>
        </w:rPr>
      </w:pPr>
      <w:r w:rsidRPr="00B3406D">
        <w:rPr>
          <w:b/>
        </w:rPr>
        <w:t>Введение в управление и эволюция менеджмента как науки.</w:t>
      </w:r>
    </w:p>
    <w:p w:rsidR="00BE76B0" w:rsidRPr="00B3406D" w:rsidRDefault="00BE76B0" w:rsidP="00BE76B0">
      <w:pPr>
        <w:contextualSpacing/>
        <w:rPr>
          <w:b/>
        </w:rPr>
      </w:pPr>
    </w:p>
    <w:p w:rsidR="00BE76B0" w:rsidRPr="00EB1D72" w:rsidRDefault="00BE76B0" w:rsidP="00BE76B0">
      <w:pPr>
        <w:contextualSpacing/>
      </w:pPr>
      <w:r w:rsidRPr="00EB1D72">
        <w:t xml:space="preserve"> </w:t>
      </w:r>
      <w:r w:rsidRPr="00EB1D72">
        <w:rPr>
          <w:sz w:val="22"/>
          <w:szCs w:val="22"/>
        </w:rPr>
        <w:t>Примерные тестовые задания:</w:t>
      </w:r>
    </w:p>
    <w:p w:rsidR="00BE76B0" w:rsidRPr="00A65E12" w:rsidRDefault="00BE76B0" w:rsidP="00BE76B0">
      <w:pPr>
        <w:contextualSpacing/>
      </w:pPr>
    </w:p>
    <w:p w:rsidR="00BE76B0" w:rsidRPr="00DD5006" w:rsidRDefault="00BE76B0" w:rsidP="00BE76B0">
      <w:pPr>
        <w:pStyle w:val="ab"/>
        <w:numPr>
          <w:ilvl w:val="0"/>
          <w:numId w:val="170"/>
        </w:numPr>
        <w:rPr>
          <w:rFonts w:ascii="Times New Roman" w:hAnsi="Times New Roman"/>
          <w:color w:val="333333"/>
        </w:rPr>
      </w:pPr>
      <w:r w:rsidRPr="00DD5006">
        <w:rPr>
          <w:rFonts w:ascii="Times New Roman" w:hAnsi="Times New Roman"/>
          <w:color w:val="333333"/>
        </w:rPr>
        <w:t>Школа научного управления связана с работами: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или несколько ответов: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14" type="#_x0000_t75" style="width:20.25pt;height:18pt" o:ole="">
            <v:imagedata r:id="rId21" o:title=""/>
          </v:shape>
          <w:control r:id="rId22" w:name="DefaultOcxName401" w:shapeid="_x0000_i1114"/>
        </w:object>
      </w:r>
      <w:r w:rsidRPr="00DD5006">
        <w:rPr>
          <w:color w:val="333333"/>
          <w:sz w:val="22"/>
          <w:szCs w:val="22"/>
        </w:rPr>
        <w:t xml:space="preserve">a. Г. </w:t>
      </w:r>
      <w:proofErr w:type="spellStart"/>
      <w:r w:rsidRPr="00DD5006">
        <w:rPr>
          <w:color w:val="333333"/>
          <w:sz w:val="22"/>
          <w:szCs w:val="22"/>
        </w:rPr>
        <w:t>Гантта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17" type="#_x0000_t75" style="width:20.25pt;height:18pt" o:ole="">
            <v:imagedata r:id="rId21" o:title=""/>
          </v:shape>
          <w:control r:id="rId23" w:name="DefaultOcxName1151" w:shapeid="_x0000_i1117"/>
        </w:object>
      </w:r>
      <w:r w:rsidRPr="00DD5006">
        <w:rPr>
          <w:color w:val="333333"/>
          <w:sz w:val="22"/>
          <w:szCs w:val="22"/>
        </w:rPr>
        <w:t xml:space="preserve">b. М. </w:t>
      </w:r>
      <w:proofErr w:type="spellStart"/>
      <w:r w:rsidRPr="00DD5006">
        <w:rPr>
          <w:color w:val="333333"/>
          <w:sz w:val="22"/>
          <w:szCs w:val="22"/>
        </w:rPr>
        <w:t>Фоллета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0" type="#_x0000_t75" style="width:20.25pt;height:18pt" o:ole="">
            <v:imagedata r:id="rId21" o:title=""/>
          </v:shape>
          <w:control r:id="rId24" w:name="DefaultOcxName2121" w:shapeid="_x0000_i1120"/>
        </w:object>
      </w:r>
      <w:r>
        <w:rPr>
          <w:color w:val="333333"/>
          <w:sz w:val="22"/>
          <w:szCs w:val="22"/>
        </w:rPr>
        <w:t xml:space="preserve">c. Ф. </w:t>
      </w:r>
      <w:proofErr w:type="spellStart"/>
      <w:r>
        <w:rPr>
          <w:color w:val="333333"/>
          <w:sz w:val="22"/>
          <w:szCs w:val="22"/>
        </w:rPr>
        <w:t>Гер</w:t>
      </w:r>
      <w:r w:rsidRPr="00DD5006">
        <w:rPr>
          <w:color w:val="333333"/>
          <w:sz w:val="22"/>
          <w:szCs w:val="22"/>
        </w:rPr>
        <w:t>цберга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3" type="#_x0000_t75" style="width:20.25pt;height:18pt" o:ole="">
            <v:imagedata r:id="rId21" o:title=""/>
          </v:shape>
          <w:control r:id="rId25" w:name="DefaultOcxName3101" w:shapeid="_x0000_i1123"/>
        </w:object>
      </w:r>
      <w:r w:rsidRPr="00DD5006">
        <w:rPr>
          <w:color w:val="333333"/>
          <w:sz w:val="22"/>
          <w:szCs w:val="22"/>
        </w:rPr>
        <w:t>d. Л. Гилберта</w:t>
      </w:r>
    </w:p>
    <w:p w:rsidR="00BE76B0" w:rsidRPr="00DD5006" w:rsidRDefault="00BE76B0" w:rsidP="00BE76B0">
      <w:pPr>
        <w:contextualSpacing/>
      </w:pPr>
    </w:p>
    <w:p w:rsidR="00BE76B0" w:rsidRPr="000D3592" w:rsidRDefault="00BE76B0" w:rsidP="00BE76B0">
      <w:pPr>
        <w:pStyle w:val="ab"/>
        <w:numPr>
          <w:ilvl w:val="0"/>
          <w:numId w:val="170"/>
        </w:numPr>
        <w:rPr>
          <w:color w:val="333333"/>
        </w:rPr>
      </w:pPr>
      <w:r w:rsidRPr="000D3592">
        <w:rPr>
          <w:color w:val="333333"/>
        </w:rPr>
        <w:t>Право, основанное на законе, направлять действия людей: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6" type="#_x0000_t75" style="width:20.25pt;height:18pt" o:ole="">
            <v:imagedata r:id="rId26" o:title=""/>
          </v:shape>
          <w:control r:id="rId27" w:name="DefaultOcxName411" w:shapeid="_x0000_i1126"/>
        </w:object>
      </w:r>
      <w:r w:rsidRPr="00DD5006">
        <w:rPr>
          <w:color w:val="333333"/>
          <w:sz w:val="22"/>
          <w:szCs w:val="22"/>
        </w:rPr>
        <w:t>a. Контроль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29" type="#_x0000_t75" style="width:20.25pt;height:18pt" o:ole="">
            <v:imagedata r:id="rId26" o:title=""/>
          </v:shape>
          <w:control r:id="rId28" w:name="DefaultOcxName1161" w:shapeid="_x0000_i1129"/>
        </w:object>
      </w:r>
      <w:r w:rsidRPr="00DD5006">
        <w:rPr>
          <w:color w:val="333333"/>
          <w:sz w:val="22"/>
          <w:szCs w:val="22"/>
        </w:rPr>
        <w:t>b. Полномочия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2" type="#_x0000_t75" style="width:20.25pt;height:18pt" o:ole="">
            <v:imagedata r:id="rId26" o:title=""/>
          </v:shape>
          <w:control r:id="rId29" w:name="DefaultOcxName2131" w:shapeid="_x0000_i1132"/>
        </w:object>
      </w:r>
      <w:r w:rsidRPr="00DD5006">
        <w:rPr>
          <w:color w:val="333333"/>
          <w:sz w:val="22"/>
          <w:szCs w:val="22"/>
        </w:rPr>
        <w:t>c. Мотивация</w:t>
      </w:r>
    </w:p>
    <w:p w:rsidR="00BE76B0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5" type="#_x0000_t75" style="width:20.25pt;height:18pt" o:ole="">
            <v:imagedata r:id="rId26" o:title=""/>
          </v:shape>
          <w:control r:id="rId30" w:name="DefaultOcxName3111" w:shapeid="_x0000_i1135"/>
        </w:object>
      </w:r>
      <w:r w:rsidRPr="00DD5006">
        <w:rPr>
          <w:color w:val="333333"/>
          <w:sz w:val="22"/>
          <w:szCs w:val="22"/>
        </w:rPr>
        <w:t>d. Планирование</w:t>
      </w:r>
    </w:p>
    <w:p w:rsidR="00BE76B0" w:rsidRPr="00DD5006" w:rsidRDefault="00BE76B0" w:rsidP="00BE76B0">
      <w:pPr>
        <w:ind w:hanging="375"/>
        <w:rPr>
          <w:color w:val="333333"/>
        </w:rPr>
      </w:pPr>
    </w:p>
    <w:p w:rsidR="00BE76B0" w:rsidRPr="00DD5006" w:rsidRDefault="00BE76B0" w:rsidP="00BE76B0">
      <w:pPr>
        <w:pStyle w:val="ab"/>
        <w:numPr>
          <w:ilvl w:val="0"/>
          <w:numId w:val="1"/>
        </w:numPr>
        <w:rPr>
          <w:rFonts w:ascii="Times New Roman" w:hAnsi="Times New Roman"/>
          <w:color w:val="333333"/>
        </w:rPr>
      </w:pPr>
      <w:r w:rsidRPr="00DD5006">
        <w:rPr>
          <w:rFonts w:ascii="Times New Roman" w:hAnsi="Times New Roman"/>
          <w:color w:val="333333"/>
        </w:rPr>
        <w:t>Школа человеческих отношений и поведенческих наук связана с именем: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  <w:sz w:val="22"/>
          <w:szCs w:val="22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38" type="#_x0000_t75" style="width:20.25pt;height:18pt" o:ole="">
            <v:imagedata r:id="rId26" o:title=""/>
          </v:shape>
          <w:control r:id="rId31" w:name="DefaultOcxName511" w:shapeid="_x0000_i1138"/>
        </w:object>
      </w:r>
      <w:r w:rsidRPr="00DD5006">
        <w:rPr>
          <w:color w:val="333333"/>
          <w:sz w:val="22"/>
          <w:szCs w:val="22"/>
        </w:rPr>
        <w:t>a. Л. Гилберт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1" type="#_x0000_t75" style="width:20.25pt;height:18pt" o:ole="">
            <v:imagedata r:id="rId26" o:title=""/>
          </v:shape>
          <w:control r:id="rId32" w:name="DefaultOcxName1211" w:shapeid="_x0000_i1141"/>
        </w:object>
      </w:r>
      <w:r w:rsidRPr="00DD5006">
        <w:rPr>
          <w:color w:val="333333"/>
          <w:sz w:val="22"/>
          <w:szCs w:val="22"/>
        </w:rPr>
        <w:t xml:space="preserve">b. М. </w:t>
      </w:r>
      <w:proofErr w:type="spellStart"/>
      <w:r w:rsidRPr="00DD5006">
        <w:rPr>
          <w:color w:val="333333"/>
          <w:sz w:val="22"/>
          <w:szCs w:val="22"/>
        </w:rPr>
        <w:t>Фоллет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4" type="#_x0000_t75" style="width:20.25pt;height:18pt" o:ole="">
            <v:imagedata r:id="rId26" o:title=""/>
          </v:shape>
          <w:control r:id="rId33" w:name="DefaultOcxName2211" w:shapeid="_x0000_i1144"/>
        </w:object>
      </w:r>
      <w:r w:rsidRPr="00DD5006">
        <w:rPr>
          <w:color w:val="333333"/>
          <w:sz w:val="22"/>
          <w:szCs w:val="22"/>
        </w:rPr>
        <w:t xml:space="preserve">c. Г. </w:t>
      </w:r>
      <w:proofErr w:type="spellStart"/>
      <w:r w:rsidRPr="00DD5006">
        <w:rPr>
          <w:color w:val="333333"/>
          <w:sz w:val="22"/>
          <w:szCs w:val="22"/>
        </w:rPr>
        <w:t>Гантт</w:t>
      </w:r>
      <w:proofErr w:type="spellEnd"/>
    </w:p>
    <w:p w:rsidR="00BE76B0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47" type="#_x0000_t75" style="width:20.25pt;height:18pt" o:ole="">
            <v:imagedata r:id="rId26" o:title=""/>
          </v:shape>
          <w:control r:id="rId34" w:name="DefaultOcxName3211" w:shapeid="_x0000_i1147"/>
        </w:object>
      </w:r>
      <w:r w:rsidRPr="00DD5006">
        <w:rPr>
          <w:color w:val="333333"/>
          <w:sz w:val="22"/>
          <w:szCs w:val="22"/>
        </w:rPr>
        <w:t xml:space="preserve">d. Л. </w:t>
      </w:r>
      <w:proofErr w:type="spellStart"/>
      <w:r w:rsidRPr="00DD5006">
        <w:rPr>
          <w:color w:val="333333"/>
          <w:sz w:val="22"/>
          <w:szCs w:val="22"/>
        </w:rPr>
        <w:t>Урвик</w:t>
      </w:r>
      <w:proofErr w:type="spellEnd"/>
    </w:p>
    <w:p w:rsidR="00BE76B0" w:rsidRPr="00DD5006" w:rsidRDefault="00BE76B0" w:rsidP="00BE76B0">
      <w:pPr>
        <w:ind w:hanging="375"/>
        <w:rPr>
          <w:color w:val="333333"/>
        </w:rPr>
      </w:pPr>
    </w:p>
    <w:p w:rsidR="00BE76B0" w:rsidRPr="00DD5006" w:rsidRDefault="00BE76B0" w:rsidP="00BE76B0">
      <w:pPr>
        <w:pStyle w:val="ab"/>
        <w:numPr>
          <w:ilvl w:val="0"/>
          <w:numId w:val="1"/>
        </w:numPr>
        <w:rPr>
          <w:rFonts w:ascii="Times New Roman" w:hAnsi="Times New Roman"/>
          <w:color w:val="333333"/>
          <w:sz w:val="24"/>
          <w:szCs w:val="24"/>
        </w:rPr>
      </w:pPr>
      <w:r w:rsidRPr="00DD5006">
        <w:rPr>
          <w:rFonts w:ascii="Times New Roman" w:hAnsi="Times New Roman"/>
          <w:color w:val="333333"/>
          <w:sz w:val="24"/>
          <w:szCs w:val="24"/>
        </w:rPr>
        <w:t>Фундаментом современного менеджмента являются следующие теории, за искл</w:t>
      </w:r>
      <w:r w:rsidRPr="00DD5006">
        <w:rPr>
          <w:rFonts w:ascii="Times New Roman" w:hAnsi="Times New Roman"/>
          <w:color w:val="333333"/>
          <w:sz w:val="24"/>
          <w:szCs w:val="24"/>
        </w:rPr>
        <w:t>ю</w:t>
      </w:r>
      <w:r w:rsidRPr="00DD5006">
        <w:rPr>
          <w:rFonts w:ascii="Times New Roman" w:hAnsi="Times New Roman"/>
          <w:color w:val="333333"/>
          <w:sz w:val="24"/>
          <w:szCs w:val="24"/>
        </w:rPr>
        <w:t>чением следующей:</w:t>
      </w:r>
    </w:p>
    <w:p w:rsidR="00BE76B0" w:rsidRPr="00DD5006" w:rsidRDefault="00BE76B0" w:rsidP="00BE76B0">
      <w:pPr>
        <w:rPr>
          <w:color w:val="333333"/>
        </w:rPr>
      </w:pPr>
      <w:r w:rsidRPr="00DD5006">
        <w:rPr>
          <w:color w:val="333333"/>
        </w:rPr>
        <w:t>Выберите один ответ: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0" type="#_x0000_t75" style="width:20.25pt;height:18pt" o:ole="">
            <v:imagedata r:id="rId26" o:title=""/>
          </v:shape>
          <w:control r:id="rId35" w:name="DefaultOcxName611" w:shapeid="_x0000_i1150"/>
        </w:object>
      </w:r>
      <w:r w:rsidRPr="00DD5006">
        <w:rPr>
          <w:color w:val="333333"/>
        </w:rPr>
        <w:t>a. Теория ясности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3" type="#_x0000_t75" style="width:20.25pt;height:18pt" o:ole="">
            <v:imagedata r:id="rId26" o:title=""/>
          </v:shape>
          <w:control r:id="rId36" w:name="DefaultOcxName1311" w:shapeid="_x0000_i1153"/>
        </w:object>
      </w:r>
      <w:r w:rsidRPr="00DD5006">
        <w:rPr>
          <w:color w:val="333333"/>
        </w:rPr>
        <w:t>b. Теория хаоса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object w:dxaOrig="225" w:dyaOrig="225">
          <v:shape id="_x0000_i1156" type="#_x0000_t75" style="width:20.25pt;height:18pt" o:ole="">
            <v:imagedata r:id="rId26" o:title=""/>
          </v:shape>
          <w:control r:id="rId37" w:name="DefaultOcxName2311" w:shapeid="_x0000_i1156"/>
        </w:object>
      </w:r>
      <w:r w:rsidRPr="00DD5006">
        <w:rPr>
          <w:color w:val="333333"/>
        </w:rPr>
        <w:t>c. Теория систем</w:t>
      </w:r>
    </w:p>
    <w:p w:rsidR="00BE76B0" w:rsidRPr="00DD5006" w:rsidRDefault="00BE76B0" w:rsidP="00BE76B0">
      <w:pPr>
        <w:ind w:hanging="375"/>
        <w:rPr>
          <w:color w:val="333333"/>
        </w:rPr>
      </w:pPr>
      <w:r w:rsidRPr="00DD5006">
        <w:rPr>
          <w:color w:val="333333"/>
        </w:rPr>
        <w:lastRenderedPageBreak/>
        <w:object w:dxaOrig="225" w:dyaOrig="225">
          <v:shape id="_x0000_i1159" type="#_x0000_t75" style="width:20.25pt;height:18pt" o:ole="">
            <v:imagedata r:id="rId26" o:title=""/>
          </v:shape>
          <w:control r:id="rId38" w:name="DefaultOcxName3311" w:shapeid="_x0000_i1159"/>
        </w:object>
      </w:r>
      <w:r w:rsidRPr="00DD5006">
        <w:rPr>
          <w:color w:val="333333"/>
        </w:rPr>
        <w:t>d. Теория сложности</w:t>
      </w:r>
    </w:p>
    <w:p w:rsidR="00BE76B0" w:rsidRDefault="00BE76B0" w:rsidP="00BE76B0">
      <w:pPr>
        <w:contextualSpacing/>
      </w:pPr>
      <w:r>
        <w:t>……….. и т.д.</w:t>
      </w:r>
    </w:p>
    <w:p w:rsidR="00BE76B0" w:rsidRDefault="00BE76B0" w:rsidP="00BE76B0">
      <w:pPr>
        <w:contextualSpacing/>
      </w:pPr>
    </w:p>
    <w:p w:rsidR="00BE76B0" w:rsidRPr="00E4086B" w:rsidRDefault="00BE76B0" w:rsidP="00BE76B0">
      <w:pPr>
        <w:contextualSpacing/>
        <w:rPr>
          <w:b/>
        </w:rPr>
      </w:pPr>
      <w:r>
        <w:t xml:space="preserve"> </w:t>
      </w:r>
      <w:r w:rsidRPr="00E4086B">
        <w:rPr>
          <w:b/>
        </w:rPr>
        <w:t>Задание 2.</w:t>
      </w:r>
    </w:p>
    <w:p w:rsidR="00BE76B0" w:rsidRPr="00E4086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b/>
          <w:color w:val="444444"/>
        </w:rPr>
      </w:pPr>
      <w:r w:rsidRPr="00E4086B">
        <w:rPr>
          <w:b/>
          <w:bCs/>
          <w:color w:val="444444"/>
          <w:sz w:val="22"/>
          <w:szCs w:val="22"/>
          <w:u w:val="single"/>
        </w:rPr>
        <w:t>Кейс-задача №1.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>Классика менеджмента содержит примеры емких выражений, кратко характеризующих суть м</w:t>
      </w:r>
      <w:r w:rsidRPr="002D01FB">
        <w:rPr>
          <w:color w:val="444444"/>
          <w:sz w:val="22"/>
          <w:szCs w:val="22"/>
        </w:rPr>
        <w:t>е</w:t>
      </w:r>
      <w:r w:rsidRPr="002D01FB">
        <w:rPr>
          <w:color w:val="444444"/>
          <w:sz w:val="22"/>
          <w:szCs w:val="22"/>
        </w:rPr>
        <w:t>неджмента и его значение для бизнеса. Это, по существу, принципы эффективного менеджмента.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> Вот некоторые примеры принципов деятельности американских фирм «Дженерал Моторс» и «IBM».</w:t>
      </w:r>
    </w:p>
    <w:p w:rsidR="00BE76B0" w:rsidRPr="002D01FB" w:rsidRDefault="00BE76B0" w:rsidP="00BE76B0">
      <w:pPr>
        <w:shd w:val="clear" w:color="auto" w:fill="FAFAFA"/>
        <w:spacing w:before="100" w:beforeAutospacing="1" w:after="100" w:afterAutospacing="1" w:line="300" w:lineRule="atLeast"/>
        <w:rPr>
          <w:color w:val="444444"/>
        </w:rPr>
      </w:pPr>
      <w:r w:rsidRPr="002D01FB">
        <w:rPr>
          <w:color w:val="444444"/>
          <w:sz w:val="22"/>
          <w:szCs w:val="22"/>
        </w:rPr>
        <w:t>«Руководитель не может позволить себе роскошь учиться на ошибках».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 xml:space="preserve"> «Вы можете свалять </w:t>
      </w:r>
      <w:proofErr w:type="gramStart"/>
      <w:r w:rsidRPr="002D01FB">
        <w:rPr>
          <w:color w:val="444444"/>
          <w:sz w:val="22"/>
          <w:szCs w:val="22"/>
        </w:rPr>
        <w:t>дурака</w:t>
      </w:r>
      <w:proofErr w:type="gramEnd"/>
      <w:r w:rsidRPr="002D01FB">
        <w:rPr>
          <w:color w:val="444444"/>
          <w:sz w:val="22"/>
          <w:szCs w:val="22"/>
        </w:rPr>
        <w:t xml:space="preserve"> в чем угодно и вам дадут шанс исправиться. Но если вы хоть немного схалтурите в том, что касается управления людьми, то вам конец. Здесь все просто: либо высший уровень работы, либо нам придется расстаться».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  <w:sz w:val="22"/>
          <w:szCs w:val="22"/>
        </w:rPr>
        <w:t xml:space="preserve"> «Успех нашего бизнеса тесно связан с дарованием и преданностью наших менеджеров. Прибыль течет туда, где есть </w:t>
      </w:r>
      <w:r w:rsidRPr="002D01FB">
        <w:rPr>
          <w:color w:val="444444"/>
        </w:rPr>
        <w:t>мозги».</w:t>
      </w:r>
    </w:p>
    <w:p w:rsidR="00BE76B0" w:rsidRPr="002D01FB" w:rsidRDefault="00BE76B0" w:rsidP="00BE76B0">
      <w:pPr>
        <w:pStyle w:val="afc"/>
        <w:shd w:val="clear" w:color="auto" w:fill="FAFAFA"/>
        <w:spacing w:before="0" w:beforeAutospacing="0" w:after="150" w:afterAutospacing="0"/>
        <w:rPr>
          <w:color w:val="444444"/>
        </w:rPr>
      </w:pPr>
      <w:r w:rsidRPr="002D01FB">
        <w:rPr>
          <w:color w:val="444444"/>
        </w:rPr>
        <w:t> </w:t>
      </w:r>
      <w:r w:rsidRPr="002D01FB">
        <w:rPr>
          <w:iCs/>
          <w:color w:val="444444"/>
        </w:rPr>
        <w:t>Вопросы</w:t>
      </w:r>
      <w:r w:rsidRPr="002D01FB">
        <w:rPr>
          <w:i/>
          <w:iCs/>
          <w:color w:val="444444"/>
        </w:rPr>
        <w:t>:</w:t>
      </w:r>
    </w:p>
    <w:p w:rsidR="00BE76B0" w:rsidRPr="002D01FB" w:rsidRDefault="00BE76B0" w:rsidP="00BE76B0">
      <w:pPr>
        <w:numPr>
          <w:ilvl w:val="0"/>
          <w:numId w:val="169"/>
        </w:numPr>
        <w:shd w:val="clear" w:color="auto" w:fill="FAFAFA"/>
        <w:spacing w:before="100" w:beforeAutospacing="1" w:after="100" w:afterAutospacing="1" w:line="300" w:lineRule="atLeast"/>
        <w:ind w:left="600"/>
        <w:rPr>
          <w:color w:val="444444"/>
        </w:rPr>
      </w:pPr>
      <w:r w:rsidRPr="002D01FB">
        <w:rPr>
          <w:color w:val="444444"/>
        </w:rPr>
        <w:t>Согласны ли вы с приведенными выше высказываниями?</w:t>
      </w:r>
    </w:p>
    <w:p w:rsidR="00BE76B0" w:rsidRPr="00963EE6" w:rsidRDefault="00BE76B0" w:rsidP="00BE76B0">
      <w:pPr>
        <w:numPr>
          <w:ilvl w:val="0"/>
          <w:numId w:val="169"/>
        </w:numPr>
        <w:shd w:val="clear" w:color="auto" w:fill="FAFAFA"/>
        <w:spacing w:before="100" w:beforeAutospacing="1" w:after="100" w:afterAutospacing="1" w:line="300" w:lineRule="atLeast"/>
        <w:ind w:left="600"/>
        <w:contextualSpacing/>
      </w:pPr>
      <w:r w:rsidRPr="002D01FB">
        <w:rPr>
          <w:color w:val="444444"/>
        </w:rPr>
        <w:t>Постарайтесь сформулировать собственную оригинальную интерпретацию анал</w:t>
      </w:r>
      <w:r w:rsidRPr="002D01FB">
        <w:rPr>
          <w:color w:val="444444"/>
        </w:rPr>
        <w:t>о</w:t>
      </w:r>
      <w:r w:rsidRPr="002D01FB">
        <w:rPr>
          <w:color w:val="444444"/>
        </w:rPr>
        <w:t xml:space="preserve">гичного выражения с учетом российской </w:t>
      </w:r>
      <w:r w:rsidRPr="002D01FB">
        <w:rPr>
          <w:i/>
          <w:color w:val="444444"/>
        </w:rPr>
        <w:t>практики управления.</w:t>
      </w:r>
    </w:p>
    <w:p w:rsidR="00BE76B0" w:rsidRDefault="00BE76B0" w:rsidP="00BE76B0">
      <w:pPr>
        <w:contextualSpacing/>
      </w:pPr>
    </w:p>
    <w:p w:rsidR="00BE76B0" w:rsidRPr="00B3406D" w:rsidRDefault="00BE76B0" w:rsidP="00BE76B0">
      <w:pPr>
        <w:contextualSpacing/>
        <w:rPr>
          <w:b/>
        </w:rPr>
      </w:pPr>
      <w:r>
        <w:rPr>
          <w:b/>
        </w:rPr>
        <w:t xml:space="preserve">Тема </w:t>
      </w:r>
      <w:r w:rsidRPr="00B3406D">
        <w:rPr>
          <w:b/>
        </w:rPr>
        <w:t>2.</w:t>
      </w:r>
    </w:p>
    <w:p w:rsidR="00BE76B0" w:rsidRPr="00B3406D" w:rsidRDefault="00BE76B0" w:rsidP="00BE76B0">
      <w:pPr>
        <w:contextualSpacing/>
        <w:rPr>
          <w:b/>
        </w:rPr>
      </w:pPr>
      <w:r w:rsidRPr="00B3406D">
        <w:rPr>
          <w:b/>
        </w:rPr>
        <w:t>Организация как субъект управления.</w:t>
      </w:r>
    </w:p>
    <w:p w:rsidR="00BE76B0" w:rsidRPr="00B3406D" w:rsidRDefault="00BE76B0" w:rsidP="00BE76B0">
      <w:pPr>
        <w:contextualSpacing/>
        <w:rPr>
          <w:b/>
        </w:rPr>
      </w:pPr>
    </w:p>
    <w:p w:rsidR="00BE76B0" w:rsidRPr="00A65E12" w:rsidRDefault="00BE76B0" w:rsidP="00BE76B0">
      <w:pPr>
        <w:contextualSpacing/>
      </w:pPr>
      <w:r>
        <w:rPr>
          <w:sz w:val="22"/>
          <w:szCs w:val="22"/>
        </w:rPr>
        <w:t>Примерные тестовые задания</w:t>
      </w: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>
        <w:rPr>
          <w:color w:val="000000"/>
        </w:rPr>
        <w:t>1.</w:t>
      </w:r>
      <w:r>
        <w:rPr>
          <w:color w:val="000000"/>
        </w:rPr>
        <w:tab/>
        <w:t>Миссия организации</w:t>
      </w:r>
      <w:r w:rsidRPr="003464C8">
        <w:rPr>
          <w:color w:val="000000"/>
        </w:rPr>
        <w:t>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Default="00BE76B0" w:rsidP="00BE76B0">
      <w:pPr>
        <w:ind w:left="360"/>
        <w:contextualSpacing/>
      </w:pPr>
      <w:r>
        <w:t xml:space="preserve">    2. Влияние на других таким образом, чтобы они выполняли работу, порученную о</w:t>
      </w:r>
      <w:r>
        <w:t>р</w:t>
      </w:r>
      <w:r>
        <w:t>ганизацией:</w:t>
      </w:r>
    </w:p>
    <w:p w:rsidR="00BE76B0" w:rsidRDefault="00BE76B0" w:rsidP="00BE76B0">
      <w:pPr>
        <w:ind w:left="360"/>
        <w:contextualSpacing/>
      </w:pPr>
      <w:r>
        <w:t xml:space="preserve">  А) Руководство</w:t>
      </w:r>
    </w:p>
    <w:p w:rsidR="00BE76B0" w:rsidRDefault="00BE76B0" w:rsidP="00BE76B0">
      <w:pPr>
        <w:ind w:left="360"/>
        <w:contextualSpacing/>
      </w:pPr>
      <w:r>
        <w:t xml:space="preserve">  Б)</w:t>
      </w:r>
      <w:r>
        <w:tab/>
        <w:t xml:space="preserve"> Влияние</w:t>
      </w:r>
    </w:p>
    <w:p w:rsidR="00BE76B0" w:rsidRDefault="00BE76B0" w:rsidP="00BE76B0">
      <w:pPr>
        <w:ind w:left="360"/>
        <w:contextualSpacing/>
      </w:pPr>
      <w:r>
        <w:t xml:space="preserve">  В) Власть</w:t>
      </w:r>
    </w:p>
    <w:p w:rsidR="00BE76B0" w:rsidRDefault="00BE76B0" w:rsidP="00BE76B0">
      <w:pPr>
        <w:ind w:left="360"/>
        <w:contextualSpacing/>
      </w:pPr>
      <w:r>
        <w:t xml:space="preserve">   Г) Нет правильных вариантов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 xml:space="preserve">      3.Характеристики неформальных организаций за исключением следующей:</w:t>
      </w:r>
    </w:p>
    <w:p w:rsidR="00BE76B0" w:rsidRDefault="00BE76B0" w:rsidP="00BE76B0">
      <w:pPr>
        <w:ind w:left="360"/>
        <w:contextualSpacing/>
      </w:pPr>
      <w:r>
        <w:t>А)</w:t>
      </w:r>
      <w:r>
        <w:tab/>
        <w:t>Позитивное отношение к переменам</w:t>
      </w:r>
    </w:p>
    <w:p w:rsidR="00BE76B0" w:rsidRDefault="00BE76B0" w:rsidP="00BE76B0">
      <w:pPr>
        <w:ind w:left="360"/>
        <w:contextualSpacing/>
      </w:pPr>
      <w:r>
        <w:t>Б)</w:t>
      </w:r>
      <w:r>
        <w:tab/>
        <w:t>Неформальные лидеры</w:t>
      </w:r>
    </w:p>
    <w:p w:rsidR="00BE76B0" w:rsidRDefault="00BE76B0" w:rsidP="00BE76B0">
      <w:pPr>
        <w:ind w:left="360"/>
        <w:contextualSpacing/>
      </w:pPr>
      <w:r>
        <w:t>В)</w:t>
      </w:r>
      <w:r>
        <w:tab/>
        <w:t>Социальный контроль</w:t>
      </w:r>
    </w:p>
    <w:p w:rsidR="00BE76B0" w:rsidRDefault="00BE76B0" w:rsidP="00BE76B0">
      <w:pPr>
        <w:ind w:left="360"/>
        <w:contextualSpacing/>
      </w:pPr>
      <w:r>
        <w:t>Г)</w:t>
      </w:r>
      <w:r>
        <w:tab/>
        <w:t>Сопротивление переменам</w:t>
      </w:r>
    </w:p>
    <w:p w:rsidR="00BE76B0" w:rsidRDefault="00BE76B0" w:rsidP="00BE76B0">
      <w:pPr>
        <w:ind w:left="360"/>
        <w:contextualSpacing/>
      </w:pP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Миссия организации: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B)</w:t>
      </w:r>
      <w:r w:rsidRPr="003464C8">
        <w:rPr>
          <w:color w:val="000000"/>
        </w:rPr>
        <w:tab/>
        <w:t>Совместно разделяемые ценности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Pr="00BC72DA" w:rsidRDefault="00BE76B0" w:rsidP="00BE76B0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BE76B0" w:rsidRPr="003464C8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Диагональное разделение труда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E76B0" w:rsidRPr="00E4086B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>
        <w:rPr>
          <w:b/>
          <w:color w:val="000000"/>
        </w:rPr>
        <w:t xml:space="preserve">Тема </w:t>
      </w:r>
      <w:r w:rsidRPr="00E4086B">
        <w:rPr>
          <w:b/>
          <w:color w:val="000000"/>
        </w:rPr>
        <w:t>3.</w:t>
      </w: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 w:rsidRPr="00F01FB9">
        <w:rPr>
          <w:b/>
          <w:color w:val="000000"/>
        </w:rPr>
        <w:t xml:space="preserve"> Внутренняя и внешняя среда организации.</w:t>
      </w:r>
    </w:p>
    <w:p w:rsidR="00BE76B0" w:rsidRPr="00F01FB9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b/>
          <w:bCs/>
          <w:color w:val="302030"/>
        </w:rPr>
        <w:t>Внутренняя среда организации входит в категорию контролируемых организацией сил и факторов: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Да;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Нет.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b/>
          <w:bCs/>
          <w:color w:val="302030"/>
        </w:rPr>
        <w:t>2. Внешняя (экзогенная) – это совокупность сил, с которыми организация каким-то образом взаимодействует: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Да;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Нет.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3. </w:t>
      </w:r>
      <w:r w:rsidRPr="00F01FB9">
        <w:rPr>
          <w:b/>
          <w:bCs/>
          <w:color w:val="302030"/>
        </w:rPr>
        <w:t xml:space="preserve">Природно-климатические факторы связаны </w:t>
      </w:r>
      <w:proofErr w:type="gramStart"/>
      <w:r w:rsidRPr="00F01FB9">
        <w:rPr>
          <w:b/>
          <w:bCs/>
          <w:color w:val="302030"/>
        </w:rPr>
        <w:t>с</w:t>
      </w:r>
      <w:proofErr w:type="gramEnd"/>
      <w:r w:rsidRPr="00F01FB9">
        <w:rPr>
          <w:b/>
          <w:bCs/>
          <w:color w:val="302030"/>
        </w:rPr>
        <w:t>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Географическим положением страны;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Уровнем экономического положения страны;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Стабильной политической ситуацией в стране.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4. </w:t>
      </w:r>
      <w:r w:rsidRPr="00F01FB9">
        <w:rPr>
          <w:b/>
          <w:bCs/>
          <w:color w:val="302030"/>
        </w:rPr>
        <w:t>К неконтролируемым организацией факторам относятся: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Выбор целей организации;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Выбор рынка;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Средства массовой информации;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4. Товародвижение.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5. </w:t>
      </w:r>
      <w:r w:rsidRPr="00F01FB9">
        <w:rPr>
          <w:b/>
          <w:bCs/>
          <w:color w:val="302030"/>
        </w:rPr>
        <w:t>Кто является субъектами организации в социально-экономических системах?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1. Исполнители в различных подразделениях.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2. Менеджеры различных уровней.</w:t>
      </w:r>
    </w:p>
    <w:p w:rsidR="00BE76B0" w:rsidRPr="00F01FB9" w:rsidRDefault="00BE76B0" w:rsidP="00BE76B0">
      <w:pPr>
        <w:shd w:val="clear" w:color="auto" w:fill="F0F0F0"/>
        <w:spacing w:before="60" w:after="60"/>
        <w:ind w:left="180"/>
        <w:rPr>
          <w:color w:val="302030"/>
        </w:rPr>
      </w:pPr>
      <w:r w:rsidRPr="00F01FB9">
        <w:rPr>
          <w:color w:val="302030"/>
        </w:rPr>
        <w:t>3. Представители органов государственной власти.</w:t>
      </w:r>
    </w:p>
    <w:p w:rsidR="00BE76B0" w:rsidRPr="0059486E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  <w:r>
        <w:rPr>
          <w:b/>
          <w:color w:val="000000"/>
        </w:rPr>
        <w:t>Тема 6. Мотивация и контроль как функции менеджмента.</w:t>
      </w:r>
    </w:p>
    <w:p w:rsidR="00BE76B0" w:rsidRPr="00E4086B" w:rsidRDefault="00BE76B0" w:rsidP="00BE76B0">
      <w:pPr>
        <w:keepLines/>
        <w:suppressLineNumbers/>
        <w:shd w:val="clear" w:color="auto" w:fill="FFFFFF"/>
        <w:suppressAutoHyphens/>
        <w:ind w:left="360"/>
        <w:rPr>
          <w:b/>
          <w:color w:val="000000"/>
        </w:rPr>
      </w:pPr>
    </w:p>
    <w:p w:rsidR="00BE76B0" w:rsidRDefault="00BE76B0" w:rsidP="00BE76B0">
      <w:pPr>
        <w:ind w:left="360"/>
        <w:contextualSpacing/>
      </w:pPr>
      <w:r>
        <w:t>Примерные тестовые задания: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1.</w:t>
      </w:r>
      <w:r>
        <w:tab/>
        <w:t>Мотивационная структура человека – совокупность мотивов, которые могут м</w:t>
      </w:r>
      <w:r>
        <w:t>е</w:t>
      </w:r>
      <w:r>
        <w:t>няться в процессе воспитания и образования.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Верно</w:t>
      </w:r>
    </w:p>
    <w:p w:rsidR="00BE76B0" w:rsidRDefault="00BE76B0" w:rsidP="00BE76B0">
      <w:pPr>
        <w:ind w:left="360"/>
        <w:contextualSpacing/>
      </w:pPr>
      <w:r>
        <w:t xml:space="preserve"> Неверно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2.</w:t>
      </w:r>
      <w:r>
        <w:tab/>
        <w:t xml:space="preserve">Процесс воздействия на человека с целью побуждения </w:t>
      </w:r>
      <w:proofErr w:type="spellStart"/>
      <w:proofErr w:type="gramStart"/>
      <w:r>
        <w:t>опреде</w:t>
      </w:r>
      <w:proofErr w:type="spellEnd"/>
      <w:r>
        <w:t>-ленных</w:t>
      </w:r>
      <w:proofErr w:type="gramEnd"/>
      <w:r>
        <w:t xml:space="preserve"> мотивов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a. Мотивирование</w:t>
      </w:r>
    </w:p>
    <w:p w:rsidR="00BE76B0" w:rsidRDefault="00BE76B0" w:rsidP="00BE76B0">
      <w:pPr>
        <w:ind w:left="360"/>
        <w:contextualSpacing/>
      </w:pPr>
      <w:r>
        <w:t xml:space="preserve"> b. Мотивационная структура</w:t>
      </w:r>
    </w:p>
    <w:p w:rsidR="00BE76B0" w:rsidRDefault="00BE76B0" w:rsidP="00BE76B0">
      <w:pPr>
        <w:ind w:left="360"/>
        <w:contextualSpacing/>
      </w:pPr>
      <w:r>
        <w:lastRenderedPageBreak/>
        <w:t xml:space="preserve"> c. Мотивация</w:t>
      </w:r>
    </w:p>
    <w:p w:rsidR="00BE76B0" w:rsidRDefault="00BE76B0" w:rsidP="00BE76B0">
      <w:pPr>
        <w:ind w:left="360"/>
        <w:contextualSpacing/>
      </w:pPr>
    </w:p>
    <w:p w:rsidR="00BE76B0" w:rsidRDefault="00BE76B0" w:rsidP="00BE76B0">
      <w:pPr>
        <w:ind w:left="360"/>
        <w:contextualSpacing/>
      </w:pPr>
      <w:r>
        <w:t>3.</w:t>
      </w:r>
      <w:r>
        <w:tab/>
        <w:t xml:space="preserve">Что относится к потребностям низшего уровня в иерархии </w:t>
      </w:r>
      <w:proofErr w:type="spellStart"/>
      <w:proofErr w:type="gramStart"/>
      <w:r>
        <w:t>по-требностей</w:t>
      </w:r>
      <w:proofErr w:type="spellEnd"/>
      <w:proofErr w:type="gramEnd"/>
      <w:r>
        <w:t xml:space="preserve"> </w:t>
      </w:r>
      <w:proofErr w:type="spellStart"/>
      <w:r>
        <w:t>Маслоу</w:t>
      </w:r>
      <w:proofErr w:type="spellEnd"/>
      <w:r>
        <w:t>?</w:t>
      </w:r>
    </w:p>
    <w:p w:rsidR="00BE76B0" w:rsidRDefault="00BE76B0" w:rsidP="00BE76B0">
      <w:pPr>
        <w:ind w:left="360"/>
        <w:contextualSpacing/>
      </w:pPr>
      <w:r>
        <w:t>Выберите один ответ:</w:t>
      </w:r>
    </w:p>
    <w:p w:rsidR="00BE76B0" w:rsidRDefault="00BE76B0" w:rsidP="00BE76B0">
      <w:pPr>
        <w:ind w:left="360"/>
        <w:contextualSpacing/>
      </w:pPr>
      <w:r>
        <w:t xml:space="preserve"> a. Самовыражение.</w:t>
      </w:r>
    </w:p>
    <w:p w:rsidR="00BE76B0" w:rsidRDefault="00BE76B0" w:rsidP="00BE76B0">
      <w:pPr>
        <w:ind w:left="360"/>
        <w:contextualSpacing/>
      </w:pPr>
      <w:r>
        <w:t xml:space="preserve"> b. Признание и уважение.</w:t>
      </w:r>
    </w:p>
    <w:p w:rsidR="00BE76B0" w:rsidRDefault="00BE76B0" w:rsidP="00BE76B0">
      <w:pPr>
        <w:ind w:left="360"/>
        <w:contextualSpacing/>
      </w:pPr>
      <w:r>
        <w:t xml:space="preserve"> c. Социальное общение.</w:t>
      </w:r>
    </w:p>
    <w:p w:rsidR="00BE76B0" w:rsidRDefault="00BE76B0" w:rsidP="00BE76B0">
      <w:pPr>
        <w:ind w:left="360"/>
        <w:contextualSpacing/>
      </w:pPr>
      <w:r>
        <w:t xml:space="preserve"> d. Физиологические потребности</w:t>
      </w:r>
    </w:p>
    <w:p w:rsidR="00BE76B0" w:rsidRDefault="00BE76B0" w:rsidP="00BE76B0">
      <w:pPr>
        <w:ind w:left="360"/>
        <w:contextualSpacing/>
      </w:pPr>
    </w:p>
    <w:p w:rsidR="00BE76B0" w:rsidRPr="008960AA" w:rsidRDefault="00BE76B0" w:rsidP="00BE76B0">
      <w:pPr>
        <w:ind w:left="360"/>
        <w:contextualSpacing/>
        <w:rPr>
          <w:b/>
        </w:rPr>
      </w:pPr>
      <w:r>
        <w:rPr>
          <w:b/>
        </w:rPr>
        <w:t>Тема 7.</w:t>
      </w:r>
    </w:p>
    <w:p w:rsidR="00BE76B0" w:rsidRDefault="00BE76B0" w:rsidP="00BE76B0">
      <w:pPr>
        <w:ind w:left="360"/>
        <w:contextualSpacing/>
        <w:rPr>
          <w:b/>
        </w:rPr>
      </w:pPr>
      <w:r w:rsidRPr="008960AA">
        <w:rPr>
          <w:b/>
        </w:rPr>
        <w:t>С</w:t>
      </w:r>
      <w:r>
        <w:rPr>
          <w:b/>
        </w:rPr>
        <w:t>вязующие процессы в организации (принятие решений и деловые коммуник</w:t>
      </w:r>
      <w:r>
        <w:rPr>
          <w:b/>
        </w:rPr>
        <w:t>а</w:t>
      </w:r>
      <w:r>
        <w:rPr>
          <w:b/>
        </w:rPr>
        <w:t>ции)</w:t>
      </w:r>
    </w:p>
    <w:p w:rsidR="00BE76B0" w:rsidRDefault="00BE76B0" w:rsidP="00BE76B0">
      <w:pPr>
        <w:contextualSpacing/>
        <w:rPr>
          <w:b/>
        </w:rPr>
      </w:pPr>
      <w:r>
        <w:rPr>
          <w:b/>
        </w:rPr>
        <w:t xml:space="preserve">       Кейс задание № 1</w:t>
      </w:r>
    </w:p>
    <w:p w:rsidR="00BE76B0" w:rsidRPr="008960AA" w:rsidRDefault="00BE76B0" w:rsidP="00BE76B0">
      <w:pPr>
        <w:ind w:left="360"/>
        <w:contextualSpacing/>
        <w:rPr>
          <w:b/>
        </w:rPr>
      </w:pPr>
    </w:p>
    <w:p w:rsidR="00BE76B0" w:rsidRPr="008960AA" w:rsidRDefault="00BE76B0" w:rsidP="00BE76B0">
      <w:pPr>
        <w:ind w:left="360"/>
        <w:contextualSpacing/>
      </w:pPr>
      <w:r w:rsidRPr="008960AA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</w:t>
      </w:r>
      <w:r w:rsidRPr="008960AA">
        <w:t>и</w:t>
      </w:r>
      <w:r w:rsidRPr="008960AA">
        <w:t>ях общества, но будут вполне приемлемыми в сфере предпринимательской деятельн</w:t>
      </w:r>
      <w:r w:rsidRPr="008960AA">
        <w:t>о</w:t>
      </w:r>
      <w:r w:rsidRPr="008960AA">
        <w:t>сти.</w:t>
      </w:r>
    </w:p>
    <w:p w:rsidR="00BE76B0" w:rsidRDefault="00BE76B0" w:rsidP="00BE76B0">
      <w:pPr>
        <w:ind w:left="360"/>
        <w:contextualSpacing/>
      </w:pPr>
      <w:r w:rsidRPr="008960AA">
        <w:t>Примите решения по ситуации и обоснуйте её.</w:t>
      </w:r>
    </w:p>
    <w:p w:rsidR="00BE76B0" w:rsidRDefault="00BE76B0" w:rsidP="00BE76B0">
      <w:pPr>
        <w:ind w:left="360"/>
        <w:contextualSpacing/>
      </w:pPr>
    </w:p>
    <w:p w:rsidR="00BE76B0" w:rsidRPr="0065308C" w:rsidRDefault="00BE76B0" w:rsidP="00BE76B0">
      <w:pPr>
        <w:ind w:left="360"/>
        <w:contextualSpacing/>
        <w:rPr>
          <w:b/>
        </w:rPr>
      </w:pPr>
      <w:r w:rsidRPr="0065308C">
        <w:rPr>
          <w:b/>
        </w:rPr>
        <w:t>Кейс задание №2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b/>
          <w:bCs/>
          <w:color w:val="222222"/>
        </w:rPr>
        <w:t>Опоздание. </w:t>
      </w:r>
      <w:r w:rsidRPr="000B4A94">
        <w:rPr>
          <w:color w:val="222222"/>
        </w:rPr>
        <w:t>Вас недавно назначили руководителем коллектива, в котором вы несколько лет были рядовым сотрудником. На 8-15 вы вызвали к себе в каб</w:t>
      </w:r>
      <w:r w:rsidRPr="000B4A94">
        <w:rPr>
          <w:color w:val="222222"/>
        </w:rPr>
        <w:t>и</w:t>
      </w:r>
      <w:r w:rsidRPr="000B4A94">
        <w:rPr>
          <w:color w:val="222222"/>
        </w:rPr>
        <w:t>нет подчиненного для выяснения причин его частых опозданий на работу, но сами неожиданно опоздали на 15 мин. Подчиненный же пришел вовремя и ждет вас. Как Вы начнете беседу при встрече?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1. Независимо от своего опоздания сразу же потребуете его объяснений об опозданиях на работу.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2. Извинитесь перед ним и начнете беседу.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3. Поздороваетесь, объясните причину своего опоздания и спросите его: «Как вы думаете, что можно ожидать от руководи</w:t>
      </w:r>
      <w:r w:rsidRPr="000B4A94">
        <w:rPr>
          <w:color w:val="222222"/>
        </w:rPr>
        <w:softHyphen/>
        <w:t>теля, который так же часто опа</w:t>
      </w:r>
      <w:r w:rsidRPr="000B4A94">
        <w:rPr>
          <w:color w:val="222222"/>
        </w:rPr>
        <w:t>з</w:t>
      </w:r>
      <w:r w:rsidRPr="000B4A94">
        <w:rPr>
          <w:color w:val="222222"/>
        </w:rPr>
        <w:t>дывает, как и вы?»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4. Отмените беседу и перенесете ее на другое время.</w:t>
      </w:r>
    </w:p>
    <w:p w:rsidR="00BE76B0" w:rsidRPr="000B4A94" w:rsidRDefault="00BE76B0" w:rsidP="00BE76B0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5. Свой вариант.</w:t>
      </w:r>
    </w:p>
    <w:p w:rsidR="00BE76B0" w:rsidRDefault="00BE76B0" w:rsidP="00BE76B0">
      <w:pPr>
        <w:ind w:left="360"/>
        <w:contextualSpacing/>
        <w:rPr>
          <w:b/>
        </w:rPr>
      </w:pPr>
      <w:r w:rsidRPr="0065308C">
        <w:rPr>
          <w:b/>
        </w:rPr>
        <w:t>Кейс задание № 3</w:t>
      </w:r>
    </w:p>
    <w:p w:rsidR="00BE76B0" w:rsidRDefault="00BE76B0" w:rsidP="00BE76B0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b/>
          <w:bCs/>
          <w:color w:val="222222"/>
        </w:rPr>
        <w:t>Приглашение. </w:t>
      </w:r>
      <w:r w:rsidRPr="000B4A94">
        <w:rPr>
          <w:color w:val="222222"/>
        </w:rPr>
        <w:t>Недавно я поступила на работу в качестве начальника одного из отделов солидного предприятия. Коллектив мне достался сложившийся, дру</w:t>
      </w:r>
      <w:r w:rsidRPr="000B4A94">
        <w:rPr>
          <w:color w:val="222222"/>
        </w:rPr>
        <w:t>ж</w:t>
      </w:r>
      <w:r w:rsidRPr="000B4A94">
        <w:rPr>
          <w:color w:val="222222"/>
        </w:rPr>
        <w:t>ный. Более того, сотрудники любят со</w:t>
      </w:r>
      <w:r w:rsidRPr="000B4A94">
        <w:rPr>
          <w:color w:val="222222"/>
        </w:rPr>
        <w:softHyphen/>
        <w:t>бираться вместе в нера</w:t>
      </w:r>
      <w:r>
        <w:rPr>
          <w:color w:val="222222"/>
        </w:rPr>
        <w:t>бочее время у кого-нибудь дома.</w:t>
      </w:r>
    </w:p>
    <w:p w:rsidR="00BE76B0" w:rsidRPr="00C8627B" w:rsidRDefault="00BE76B0" w:rsidP="00BE76B0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iCs/>
          <w:color w:val="222222"/>
          <w:shd w:val="clear" w:color="auto" w:fill="FEFEFE"/>
        </w:rPr>
        <w:t>И вот настал момент, когда меня тоже пригласили на такую вечеринку. Я в з</w:t>
      </w:r>
      <w:r w:rsidRPr="000B4A94">
        <w:rPr>
          <w:iCs/>
          <w:color w:val="222222"/>
          <w:shd w:val="clear" w:color="auto" w:fill="FEFEFE"/>
        </w:rPr>
        <w:t>а</w:t>
      </w:r>
      <w:r w:rsidRPr="000B4A94">
        <w:rPr>
          <w:iCs/>
          <w:color w:val="222222"/>
          <w:shd w:val="clear" w:color="auto" w:fill="FEFEFE"/>
        </w:rPr>
        <w:t>труднении. С одной стороны, отказаться неудоб</w:t>
      </w:r>
      <w:r w:rsidRPr="000B4A94">
        <w:rPr>
          <w:iCs/>
          <w:color w:val="222222"/>
          <w:shd w:val="clear" w:color="auto" w:fill="FEFEFE"/>
        </w:rPr>
        <w:softHyphen/>
        <w:t>но, коллеги могут обидеться. С другой стороны, я — руко</w:t>
      </w:r>
      <w:r w:rsidRPr="000B4A94">
        <w:rPr>
          <w:iCs/>
          <w:color w:val="222222"/>
          <w:shd w:val="clear" w:color="auto" w:fill="FEFEFE"/>
        </w:rPr>
        <w:softHyphen/>
        <w:t xml:space="preserve">водитель и сближение с подчиненными, вторжение </w:t>
      </w:r>
      <w:r w:rsidRPr="000B4A94">
        <w:rPr>
          <w:iCs/>
          <w:color w:val="222222"/>
          <w:shd w:val="clear" w:color="auto" w:fill="FEFEFE"/>
        </w:rPr>
        <w:lastRenderedPageBreak/>
        <w:t>личных контактов в служебные может стать поводом для пани</w:t>
      </w:r>
      <w:r w:rsidRPr="000B4A94">
        <w:rPr>
          <w:iCs/>
          <w:color w:val="222222"/>
          <w:shd w:val="clear" w:color="auto" w:fill="FEFEFE"/>
        </w:rPr>
        <w:softHyphen/>
        <w:t>братских отнош</w:t>
      </w:r>
      <w:r w:rsidRPr="000B4A94">
        <w:rPr>
          <w:iCs/>
          <w:color w:val="222222"/>
          <w:shd w:val="clear" w:color="auto" w:fill="FEFEFE"/>
        </w:rPr>
        <w:t>е</w:t>
      </w:r>
      <w:r w:rsidRPr="000B4A94">
        <w:rPr>
          <w:iCs/>
          <w:color w:val="222222"/>
          <w:shd w:val="clear" w:color="auto" w:fill="FEFEFE"/>
        </w:rPr>
        <w:t>ний, то есть связать мне руки и снизить мой авторитет среди сотрудников.</w:t>
      </w:r>
    </w:p>
    <w:p w:rsidR="00BE76B0" w:rsidRDefault="00BE76B0" w:rsidP="00BE76B0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  <w:r w:rsidRPr="000B4A94">
        <w:rPr>
          <w:iCs/>
          <w:color w:val="222222"/>
          <w:shd w:val="clear" w:color="auto" w:fill="FEFEFE"/>
        </w:rPr>
        <w:t>Посоветуйте, как мне быть?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Тема 9.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  <w:rPr>
          <w:b/>
        </w:rPr>
      </w:pPr>
      <w:r w:rsidRPr="003A220C">
        <w:rPr>
          <w:b/>
          <w:iCs/>
          <w:shd w:val="clear" w:color="auto" w:fill="FEFEFE"/>
        </w:rPr>
        <w:t>Руководство, власть и лидерство.</w:t>
      </w:r>
      <w:r w:rsidRPr="003A220C">
        <w:rPr>
          <w:b/>
        </w:rPr>
        <w:t xml:space="preserve"> 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  <w:rPr>
          <w:b/>
        </w:rPr>
      </w:pPr>
    </w:p>
    <w:p w:rsidR="00DF72E0" w:rsidRPr="003A220C" w:rsidRDefault="00DF72E0" w:rsidP="00DF72E0">
      <w:pPr>
        <w:contextualSpacing/>
      </w:pPr>
      <w:r w:rsidRPr="003A220C">
        <w:t>Примерные тестовые задания: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1.</w:t>
      </w:r>
      <w:r w:rsidRPr="003A220C">
        <w:tab/>
        <w:t>Влияние на других таким образом, чтобы они выполняли работу, порученную организацией: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Руководство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Влияние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Нет правильных вариантов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2.Законная форма силы, которой обладает человек, занимающий определенную должность: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A)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Мотивация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B)</w:t>
      </w:r>
      <w:r w:rsidRPr="003A220C">
        <w:tab/>
        <w:t>Убеждения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Политика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 xml:space="preserve">  3.Что является характеристикой менеджмента как процесса.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А)</w:t>
      </w:r>
      <w:r w:rsidRPr="003A220C">
        <w:rPr>
          <w:iCs/>
          <w:shd w:val="clear" w:color="auto" w:fill="FEFEFE"/>
        </w:rPr>
        <w:tab/>
        <w:t>Умение способность руководителя использовать на практике знания и опыт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Б)</w:t>
      </w:r>
      <w:r w:rsidRPr="003A220C">
        <w:rPr>
          <w:iCs/>
          <w:shd w:val="clear" w:color="auto" w:fill="FEFEFE"/>
        </w:rPr>
        <w:tab/>
        <w:t>Особая область знания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В)</w:t>
      </w:r>
      <w:r w:rsidRPr="003A220C">
        <w:rPr>
          <w:iCs/>
          <w:shd w:val="clear" w:color="auto" w:fill="FEFEFE"/>
        </w:rPr>
        <w:tab/>
        <w:t>Набор действий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iCs/>
          <w:shd w:val="clear" w:color="auto" w:fill="FEFEFE"/>
        </w:rPr>
      </w:pPr>
      <w:r w:rsidRPr="003A220C">
        <w:rPr>
          <w:iCs/>
          <w:shd w:val="clear" w:color="auto" w:fill="FEFEFE"/>
        </w:rPr>
        <w:t>Г)</w:t>
      </w:r>
      <w:r w:rsidRPr="003A220C">
        <w:rPr>
          <w:iCs/>
          <w:shd w:val="clear" w:color="auto" w:fill="FEFEFE"/>
        </w:rPr>
        <w:tab/>
        <w:t xml:space="preserve">Ничего </w:t>
      </w:r>
      <w:proofErr w:type="gramStart"/>
      <w:r w:rsidRPr="003A220C">
        <w:rPr>
          <w:iCs/>
          <w:shd w:val="clear" w:color="auto" w:fill="FEFEFE"/>
        </w:rPr>
        <w:t>из</w:t>
      </w:r>
      <w:proofErr w:type="gramEnd"/>
      <w:r w:rsidRPr="003A220C">
        <w:rPr>
          <w:iCs/>
          <w:shd w:val="clear" w:color="auto" w:fill="FEFEFE"/>
        </w:rPr>
        <w:t xml:space="preserve"> перечисленного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4. Уровень лидирования в пирамиде социальной ответственности означает: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Создание новых норм деятельности для бизнеса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Предвосхищение новых требований общества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Признание ожиданий общественности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Подчинение закону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5.</w:t>
      </w:r>
      <w:r w:rsidRPr="003A220C">
        <w:tab/>
        <w:t>Разделение труда, направленное на координирование работы группы: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Горизонтальное разделение труда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Вертикальное разделение труда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Подразделения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Диагональное разделение труда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6.</w:t>
      </w:r>
      <w:r w:rsidRPr="003A220C">
        <w:tab/>
        <w:t>Право, основанное на законе, направлять действия людей: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Мотивация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Планирование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Контроль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Полномочия</w:t>
      </w:r>
    </w:p>
    <w:p w:rsidR="00DF72E0" w:rsidRPr="003A220C" w:rsidRDefault="00DF72E0" w:rsidP="00DF72E0">
      <w:pPr>
        <w:keepNext/>
        <w:keepLines/>
        <w:suppressLineNumbers/>
        <w:shd w:val="clear" w:color="auto" w:fill="FFFFFF"/>
        <w:suppressAutoHyphens/>
      </w:pPr>
      <w:r w:rsidRPr="003A220C">
        <w:t>7.</w:t>
      </w:r>
      <w:r w:rsidRPr="003A220C">
        <w:tab/>
        <w:t>Влияние на других таким образом, чтобы они выполняли работу, порученную организацией: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А)</w:t>
      </w:r>
      <w:r w:rsidRPr="003A220C">
        <w:tab/>
        <w:t>Руководство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Б)</w:t>
      </w:r>
      <w:r w:rsidRPr="003A220C">
        <w:tab/>
        <w:t>Влияние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В)</w:t>
      </w:r>
      <w:r w:rsidRPr="003A220C">
        <w:tab/>
        <w:t>Власть</w:t>
      </w:r>
    </w:p>
    <w:p w:rsidR="00DF72E0" w:rsidRPr="003A220C" w:rsidRDefault="00DF72E0" w:rsidP="00DF72E0">
      <w:pPr>
        <w:keepLines/>
        <w:suppressLineNumbers/>
        <w:shd w:val="clear" w:color="auto" w:fill="FFFFFF"/>
        <w:suppressAutoHyphens/>
      </w:pPr>
      <w:r w:rsidRPr="003A220C">
        <w:t>Г)</w:t>
      </w:r>
      <w:r w:rsidRPr="003A220C">
        <w:tab/>
        <w:t>Нет правильных вариантов</w:t>
      </w:r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</w:p>
    <w:p w:rsidR="00DF72E0" w:rsidRPr="000B4A94" w:rsidRDefault="00DF72E0" w:rsidP="00BE76B0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</w:p>
    <w:p w:rsidR="00BE76B0" w:rsidRPr="0059486E" w:rsidRDefault="00BE76B0" w:rsidP="00BE76B0">
      <w:pPr>
        <w:pStyle w:val="afc"/>
        <w:spacing w:before="300" w:beforeAutospacing="0" w:after="300" w:afterAutospacing="0"/>
        <w:ind w:right="900"/>
        <w:rPr>
          <w:b/>
          <w:iCs/>
          <w:color w:val="222222"/>
          <w:shd w:val="clear" w:color="auto" w:fill="FEFEFE"/>
        </w:rPr>
      </w:pPr>
      <w:r>
        <w:rPr>
          <w:b/>
          <w:iCs/>
          <w:color w:val="222222"/>
          <w:shd w:val="clear" w:color="auto" w:fill="FEFEFE"/>
        </w:rPr>
        <w:t>Тема 10</w:t>
      </w:r>
      <w:r w:rsidRPr="0059486E">
        <w:rPr>
          <w:b/>
          <w:iCs/>
          <w:color w:val="222222"/>
          <w:shd w:val="clear" w:color="auto" w:fill="FEFEFE"/>
        </w:rPr>
        <w:t>.</w:t>
      </w:r>
    </w:p>
    <w:p w:rsidR="00BE76B0" w:rsidRPr="0059486E" w:rsidRDefault="00BE76B0" w:rsidP="00BE76B0">
      <w:pPr>
        <w:pStyle w:val="afc"/>
        <w:spacing w:before="300" w:beforeAutospacing="0" w:after="300" w:afterAutospacing="0"/>
        <w:ind w:right="900"/>
        <w:rPr>
          <w:b/>
          <w:iCs/>
          <w:color w:val="222222"/>
          <w:shd w:val="clear" w:color="auto" w:fill="FEFEFE"/>
        </w:rPr>
      </w:pPr>
      <w:r w:rsidRPr="0059486E">
        <w:rPr>
          <w:b/>
          <w:iCs/>
          <w:color w:val="222222"/>
          <w:shd w:val="clear" w:color="auto" w:fill="FEFEFE"/>
        </w:rPr>
        <w:lastRenderedPageBreak/>
        <w:t>Управление трудовыми ресурсами и конфликтами.</w:t>
      </w:r>
    </w:p>
    <w:p w:rsidR="00BE76B0" w:rsidRDefault="00BE76B0" w:rsidP="00BE76B0">
      <w:pPr>
        <w:contextualSpacing/>
      </w:pPr>
      <w:r w:rsidRPr="007841E0">
        <w:t>Примерные тестовые задания:</w:t>
      </w:r>
    </w:p>
    <w:p w:rsidR="00BE76B0" w:rsidRDefault="00BE76B0" w:rsidP="00BE76B0">
      <w:pPr>
        <w:contextualSpacing/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7841E0">
        <w:rPr>
          <w:rFonts w:ascii="Times New Roman" w:hAnsi="Times New Roman"/>
          <w:color w:val="333333"/>
          <w:sz w:val="24"/>
          <w:szCs w:val="24"/>
        </w:rPr>
        <w:t>В</w:t>
      </w:r>
      <w:proofErr w:type="gramEnd"/>
      <w:r w:rsidRPr="007841E0">
        <w:rPr>
          <w:rFonts w:ascii="Times New Roman" w:hAnsi="Times New Roman"/>
          <w:color w:val="333333"/>
          <w:sz w:val="24"/>
          <w:szCs w:val="24"/>
        </w:rPr>
        <w:t xml:space="preserve"> какой школе управления считали, что конфликтов следует избегать.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2" type="#_x0000_t75" style="width:20.25pt;height:18pt" o:ole="">
            <v:imagedata r:id="rId26" o:title=""/>
          </v:shape>
          <w:control r:id="rId39" w:name="DefaultOcxName38111" w:shapeid="_x0000_i1162"/>
        </w:object>
      </w:r>
      <w:r w:rsidRPr="007841E0">
        <w:rPr>
          <w:color w:val="333333"/>
        </w:rPr>
        <w:t xml:space="preserve">a. Административная школа А. </w:t>
      </w:r>
      <w:proofErr w:type="spellStart"/>
      <w:r w:rsidRPr="007841E0">
        <w:rPr>
          <w:color w:val="333333"/>
        </w:rPr>
        <w:t>Файоля</w:t>
      </w:r>
      <w:proofErr w:type="spellEnd"/>
      <w:r w:rsidRPr="007841E0">
        <w:rPr>
          <w:color w:val="333333"/>
        </w:rPr>
        <w:t>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5" type="#_x0000_t75" style="width:20.25pt;height:18pt" o:ole="">
            <v:imagedata r:id="rId26" o:title=""/>
          </v:shape>
          <w:control r:id="rId40" w:name="DefaultOcxName113111" w:shapeid="_x0000_i1165"/>
        </w:object>
      </w:r>
      <w:r w:rsidRPr="007841E0">
        <w:rPr>
          <w:color w:val="333333"/>
        </w:rPr>
        <w:t>b. Бюрократическая школа М. Вебера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68" type="#_x0000_t75" style="width:20.25pt;height:18pt" o:ole="">
            <v:imagedata r:id="rId26" o:title=""/>
          </v:shape>
          <w:control r:id="rId41" w:name="DefaultOcxName211111" w:shapeid="_x0000_i1168"/>
        </w:object>
      </w:r>
      <w:r w:rsidRPr="007841E0">
        <w:rPr>
          <w:color w:val="333333"/>
        </w:rPr>
        <w:t>c. Школа научного управления Ф. Тейлора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71" type="#_x0000_t75" style="width:20.25pt;height:18pt" o:ole="">
            <v:imagedata r:id="rId26" o:title=""/>
          </v:shape>
          <w:control r:id="rId42" w:name="DefaultOcxName37111" w:shapeid="_x0000_i1171"/>
        </w:object>
      </w:r>
      <w:r w:rsidRPr="007841E0">
        <w:rPr>
          <w:color w:val="333333"/>
        </w:rPr>
        <w:t xml:space="preserve">d. Школа человеческих отношений Э. </w:t>
      </w:r>
      <w:proofErr w:type="spellStart"/>
      <w:r w:rsidRPr="007841E0">
        <w:rPr>
          <w:color w:val="333333"/>
        </w:rPr>
        <w:t>Мэйо</w:t>
      </w:r>
      <w:proofErr w:type="spellEnd"/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Default="00BE76B0" w:rsidP="00BE76B0">
      <w:pPr>
        <w:contextualSpacing/>
      </w:pPr>
    </w:p>
    <w:p w:rsidR="00BE76B0" w:rsidRPr="007841E0" w:rsidRDefault="00BE76B0" w:rsidP="00BE76B0">
      <w:pPr>
        <w:contextualSpacing/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r w:rsidRPr="007841E0">
        <w:rPr>
          <w:rFonts w:ascii="Times New Roman" w:hAnsi="Times New Roman"/>
          <w:color w:val="333333"/>
          <w:sz w:val="24"/>
          <w:szCs w:val="24"/>
        </w:rPr>
        <w:t>Руководство - это умственный и физический процесс, приводящий подчиненных к выполнению официальных поручений и решению поставленных задач.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174" type="#_x0000_t75" style="width:20.25pt;height:18pt" o:ole="">
            <v:imagedata r:id="rId26" o:title=""/>
          </v:shape>
          <w:control r:id="rId43" w:name="DefaultOcxName2011" w:shapeid="_x0000_i1174"/>
        </w:object>
      </w:r>
      <w:r w:rsidRPr="007841E0">
        <w:rPr>
          <w:color w:val="333333"/>
        </w:rPr>
        <w:t>Верно</w:t>
      </w:r>
    </w:p>
    <w:p w:rsidR="00BE76B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177" type="#_x0000_t75" style="width:20.25pt;height:18pt" o:ole="">
            <v:imagedata r:id="rId26" o:title=""/>
          </v:shape>
          <w:control r:id="rId44" w:name="DefaultOcxName11011" w:shapeid="_x0000_i1177"/>
        </w:object>
      </w:r>
      <w:r w:rsidRPr="007841E0">
        <w:rPr>
          <w:color w:val="333333"/>
        </w:rPr>
        <w:t>Неверно</w:t>
      </w:r>
    </w:p>
    <w:p w:rsidR="00BE76B0" w:rsidRPr="007841E0" w:rsidRDefault="00BE76B0" w:rsidP="00BE76B0">
      <w:pPr>
        <w:rPr>
          <w:color w:val="333333"/>
        </w:rPr>
      </w:pPr>
    </w:p>
    <w:p w:rsidR="00BE76B0" w:rsidRPr="007841E0" w:rsidRDefault="00BE76B0" w:rsidP="00BE76B0">
      <w:pPr>
        <w:pStyle w:val="ab"/>
        <w:numPr>
          <w:ilvl w:val="0"/>
          <w:numId w:val="173"/>
        </w:numPr>
        <w:rPr>
          <w:rFonts w:ascii="Times New Roman" w:hAnsi="Times New Roman"/>
          <w:color w:val="333333"/>
          <w:sz w:val="24"/>
          <w:szCs w:val="24"/>
        </w:rPr>
      </w:pPr>
      <w:r w:rsidRPr="007841E0">
        <w:rPr>
          <w:rFonts w:ascii="Times New Roman" w:hAnsi="Times New Roman"/>
          <w:color w:val="333333"/>
          <w:sz w:val="24"/>
          <w:szCs w:val="24"/>
        </w:rPr>
        <w:t>Факторы влияния на групповую динамику: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или несколько ответов: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0" type="#_x0000_t75" style="width:20.25pt;height:18pt" o:ole="">
            <v:imagedata r:id="rId21" o:title=""/>
          </v:shape>
          <w:control r:id="rId45" w:name="DefaultOcxName2911" w:shapeid="_x0000_i1180"/>
        </w:object>
      </w:r>
      <w:r w:rsidRPr="007841E0">
        <w:rPr>
          <w:color w:val="333333"/>
        </w:rPr>
        <w:t>a. Единомыслие.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3" type="#_x0000_t75" style="width:20.25pt;height:18pt" o:ole="">
            <v:imagedata r:id="rId21" o:title=""/>
          </v:shape>
          <w:control r:id="rId46" w:name="DefaultOcxName11111" w:shapeid="_x0000_i1183"/>
        </w:object>
      </w:r>
      <w:r w:rsidRPr="007841E0">
        <w:rPr>
          <w:color w:val="333333"/>
        </w:rPr>
        <w:t>b. Ответственность за результат работы.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6" type="#_x0000_t75" style="width:20.25pt;height:18pt" o:ole="">
            <v:imagedata r:id="rId21" o:title=""/>
          </v:shape>
          <w:control r:id="rId47" w:name="DefaultOcxName2811" w:shapeid="_x0000_i1186"/>
        </w:object>
      </w:r>
      <w:r w:rsidRPr="007841E0">
        <w:rPr>
          <w:color w:val="333333"/>
        </w:rPr>
        <w:t>c. Наличие лидера.</w:t>
      </w:r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7841E0" w:rsidRDefault="00BE76B0" w:rsidP="00BE76B0">
      <w:pPr>
        <w:rPr>
          <w:color w:val="333333"/>
        </w:rPr>
      </w:pPr>
      <w:r>
        <w:rPr>
          <w:color w:val="333333"/>
        </w:rPr>
        <w:t xml:space="preserve">          4  .</w:t>
      </w:r>
      <w:r w:rsidRPr="007841E0">
        <w:rPr>
          <w:color w:val="333333"/>
        </w:rPr>
        <w:t>Основные причины конфликтов:</w:t>
      </w:r>
    </w:p>
    <w:p w:rsidR="00BE76B0" w:rsidRPr="0059486E" w:rsidRDefault="00BE76B0" w:rsidP="00BE76B0">
      <w:pPr>
        <w:rPr>
          <w:color w:val="333333"/>
        </w:rPr>
      </w:pPr>
      <w:r w:rsidRPr="0059486E">
        <w:rPr>
          <w:color w:val="333333"/>
        </w:rPr>
        <w:t>Выберите один или несколько ответов: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89" type="#_x0000_t75" style="width:20.25pt;height:18pt" o:ole="">
            <v:imagedata r:id="rId21" o:title=""/>
          </v:shape>
          <w:control r:id="rId48" w:name="DefaultOcxName3011" w:shapeid="_x0000_i1189"/>
        </w:object>
      </w:r>
      <w:r w:rsidRPr="007841E0">
        <w:rPr>
          <w:color w:val="333333"/>
        </w:rPr>
        <w:t>a. Плохие (неудовлетворительные) коммуникации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2" type="#_x0000_t75" style="width:20.25pt;height:18pt" o:ole="">
            <v:imagedata r:id="rId21" o:title=""/>
          </v:shape>
          <w:control r:id="rId49" w:name="DefaultOcxName11211" w:shapeid="_x0000_i1192"/>
        </w:object>
      </w:r>
      <w:r w:rsidRPr="007841E0">
        <w:rPr>
          <w:color w:val="333333"/>
        </w:rPr>
        <w:t>b. Различия в целях, представлениях и ценностях, в манере поведения, жизненном опыте, уровне образования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5" type="#_x0000_t75" style="width:20.25pt;height:18pt" o:ole="">
            <v:imagedata r:id="rId21" o:title=""/>
          </v:shape>
          <w:control r:id="rId50" w:name="DefaultOcxName21011" w:shapeid="_x0000_i1195"/>
        </w:object>
      </w:r>
      <w:r w:rsidRPr="007841E0">
        <w:rPr>
          <w:color w:val="333333"/>
        </w:rPr>
        <w:t>c. Ограниченность ресурсов, которые можно делить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198" type="#_x0000_t75" style="width:20.25pt;height:18pt" o:ole="">
            <v:imagedata r:id="rId21" o:title=""/>
          </v:shape>
          <w:control r:id="rId51" w:name="DefaultOcxName3611" w:shapeid="_x0000_i1198"/>
        </w:object>
      </w:r>
      <w:r w:rsidRPr="007841E0">
        <w:rPr>
          <w:color w:val="333333"/>
        </w:rPr>
        <w:t>d. Взаимозависимость заданий — задач</w:t>
      </w:r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59486E" w:rsidRDefault="00BE76B0" w:rsidP="00BE76B0">
      <w:pPr>
        <w:ind w:left="360"/>
        <w:rPr>
          <w:color w:val="333333"/>
        </w:rPr>
      </w:pPr>
      <w:r>
        <w:rPr>
          <w:color w:val="333333"/>
        </w:rPr>
        <w:t>5.</w:t>
      </w:r>
      <w:r w:rsidRPr="0059486E">
        <w:rPr>
          <w:color w:val="333333"/>
        </w:rPr>
        <w:t>В какой школе управления считали, что конфликтов следует избегать.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1" type="#_x0000_t75" style="width:20.25pt;height:18pt" o:ole="">
            <v:imagedata r:id="rId26" o:title=""/>
          </v:shape>
          <w:control r:id="rId52" w:name="DefaultOcxName3812" w:shapeid="_x0000_i1201"/>
        </w:object>
      </w:r>
      <w:r w:rsidRPr="007841E0">
        <w:rPr>
          <w:color w:val="333333"/>
        </w:rPr>
        <w:t xml:space="preserve">a. Административная школа А. </w:t>
      </w:r>
      <w:proofErr w:type="spellStart"/>
      <w:r w:rsidRPr="007841E0">
        <w:rPr>
          <w:color w:val="333333"/>
        </w:rPr>
        <w:t>Файоля</w:t>
      </w:r>
      <w:proofErr w:type="spellEnd"/>
      <w:r w:rsidRPr="007841E0">
        <w:rPr>
          <w:color w:val="333333"/>
        </w:rPr>
        <w:t>.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4" type="#_x0000_t75" style="width:20.25pt;height:18pt" o:ole="">
            <v:imagedata r:id="rId26" o:title=""/>
          </v:shape>
          <w:control r:id="rId53" w:name="DefaultOcxName11312" w:shapeid="_x0000_i1204"/>
        </w:object>
      </w:r>
      <w:r w:rsidRPr="007841E0">
        <w:rPr>
          <w:color w:val="333333"/>
        </w:rPr>
        <w:t>b. Бюрократическая школа М. Вебера</w:t>
      </w:r>
    </w:p>
    <w:p w:rsidR="00BE76B0" w:rsidRPr="007841E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07" type="#_x0000_t75" style="width:20.25pt;height:18pt" o:ole="">
            <v:imagedata r:id="rId26" o:title=""/>
          </v:shape>
          <w:control r:id="rId54" w:name="DefaultOcxName21112" w:shapeid="_x0000_i1207"/>
        </w:object>
      </w:r>
      <w:r w:rsidRPr="007841E0">
        <w:rPr>
          <w:color w:val="333333"/>
        </w:rPr>
        <w:t>c. Школа научного управления Ф. Тейлора</w:t>
      </w:r>
    </w:p>
    <w:p w:rsidR="00BE76B0" w:rsidRDefault="00BE76B0" w:rsidP="00BE76B0">
      <w:pPr>
        <w:ind w:hanging="375"/>
        <w:rPr>
          <w:color w:val="333333"/>
        </w:rPr>
      </w:pPr>
      <w:r w:rsidRPr="007841E0">
        <w:rPr>
          <w:color w:val="333333"/>
        </w:rPr>
        <w:object w:dxaOrig="225" w:dyaOrig="225">
          <v:shape id="_x0000_i1210" type="#_x0000_t75" style="width:20.25pt;height:18pt" o:ole="">
            <v:imagedata r:id="rId26" o:title=""/>
          </v:shape>
          <w:control r:id="rId55" w:name="DefaultOcxName3712" w:shapeid="_x0000_i1210"/>
        </w:object>
      </w:r>
      <w:r w:rsidRPr="007841E0">
        <w:rPr>
          <w:color w:val="333333"/>
        </w:rPr>
        <w:t xml:space="preserve">d. Школа человеческих отношений Э. </w:t>
      </w:r>
      <w:proofErr w:type="spellStart"/>
      <w:r w:rsidRPr="007841E0">
        <w:rPr>
          <w:color w:val="333333"/>
        </w:rPr>
        <w:t>Мэйо</w:t>
      </w:r>
      <w:proofErr w:type="spellEnd"/>
    </w:p>
    <w:p w:rsidR="00BE76B0" w:rsidRPr="007841E0" w:rsidRDefault="00BE76B0" w:rsidP="00BE76B0">
      <w:pPr>
        <w:ind w:hanging="375"/>
        <w:rPr>
          <w:color w:val="333333"/>
        </w:rPr>
      </w:pPr>
    </w:p>
    <w:p w:rsidR="00BE76B0" w:rsidRPr="0059486E" w:rsidRDefault="00BE76B0" w:rsidP="00BE76B0">
      <w:pPr>
        <w:ind w:left="360"/>
        <w:rPr>
          <w:color w:val="333333"/>
        </w:rPr>
      </w:pPr>
      <w:r>
        <w:rPr>
          <w:color w:val="333333"/>
        </w:rPr>
        <w:lastRenderedPageBreak/>
        <w:t>6.</w:t>
      </w:r>
      <w:r w:rsidRPr="0059486E">
        <w:rPr>
          <w:color w:val="333333"/>
        </w:rPr>
        <w:t>Эмпатия – это умение ставить себя на место собеседника, чтобы воспринимать его точку зрения и эмоции: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t>Выберите один ответ:</w:t>
      </w:r>
    </w:p>
    <w:p w:rsidR="00BE76B0" w:rsidRPr="007841E0" w:rsidRDefault="00BE76B0" w:rsidP="00BE76B0">
      <w:pPr>
        <w:rPr>
          <w:color w:val="333333"/>
        </w:rPr>
      </w:pPr>
      <w:r w:rsidRPr="007841E0">
        <w:rPr>
          <w:color w:val="333333"/>
        </w:rPr>
        <w:object w:dxaOrig="225" w:dyaOrig="225">
          <v:shape id="_x0000_i1213" type="#_x0000_t75" style="width:20.25pt;height:18pt" o:ole="">
            <v:imagedata r:id="rId26" o:title=""/>
          </v:shape>
          <w:control r:id="rId56" w:name="DefaultOcxName3911" w:shapeid="_x0000_i1213"/>
        </w:object>
      </w:r>
      <w:r w:rsidRPr="007841E0">
        <w:rPr>
          <w:color w:val="333333"/>
        </w:rPr>
        <w:t>Верно</w:t>
      </w:r>
    </w:p>
    <w:p w:rsidR="00BE76B0" w:rsidRDefault="00BE76B0" w:rsidP="00BE76B0">
      <w:pPr>
        <w:pStyle w:val="afc"/>
        <w:spacing w:before="300" w:beforeAutospacing="0" w:after="300" w:afterAutospacing="0"/>
        <w:ind w:left="-108" w:right="900" w:firstLine="408"/>
        <w:rPr>
          <w:color w:val="333333"/>
        </w:rPr>
      </w:pPr>
      <w:r w:rsidRPr="007841E0">
        <w:rPr>
          <w:color w:val="333333"/>
        </w:rPr>
        <w:object w:dxaOrig="225" w:dyaOrig="225">
          <v:shape id="_x0000_i1216" type="#_x0000_t75" style="width:20.25pt;height:18pt" o:ole="">
            <v:imagedata r:id="rId26" o:title=""/>
          </v:shape>
          <w:control r:id="rId57" w:name="DefaultOcxName11411" w:shapeid="_x0000_i1216"/>
        </w:object>
      </w:r>
      <w:r w:rsidRPr="007841E0">
        <w:rPr>
          <w:color w:val="333333"/>
        </w:rPr>
        <w:t>Неверно</w:t>
      </w:r>
    </w:p>
    <w:p w:rsidR="00486777" w:rsidRPr="00486777" w:rsidRDefault="00755CF4" w:rsidP="00486777">
      <w:pPr>
        <w:contextualSpacing/>
        <w:rPr>
          <w:b/>
          <w:sz w:val="36"/>
          <w:szCs w:val="36"/>
        </w:rPr>
      </w:pPr>
      <w:r>
        <w:rPr>
          <w:b/>
          <w:sz w:val="36"/>
          <w:szCs w:val="36"/>
        </w:rPr>
        <w:t>ПК-1</w:t>
      </w:r>
    </w:p>
    <w:p w:rsidR="00486777" w:rsidRPr="00E37BF3" w:rsidRDefault="00486777" w:rsidP="00486777">
      <w:pPr>
        <w:shd w:val="clear" w:color="auto" w:fill="FAFAFA"/>
        <w:spacing w:after="150"/>
        <w:rPr>
          <w:b/>
        </w:rPr>
      </w:pPr>
      <w:r w:rsidRPr="00E37BF3">
        <w:rPr>
          <w:b/>
        </w:rPr>
        <w:t>Тема 1.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  <w:rPr>
          <w:b/>
        </w:rPr>
      </w:pPr>
      <w:r w:rsidRPr="00E37BF3">
        <w:rPr>
          <w:b/>
        </w:rPr>
        <w:t>Введение в управление и эволюция менеджмента как науки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rPr>
          <w:b/>
          <w:bCs/>
          <w:u w:val="single"/>
        </w:rPr>
        <w:t xml:space="preserve"> Кейс-задача №1.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Классика менеджмента содержит примеры емких выражений, кратко характеризующих суть менеджмента и его значение для бизнеса. Это, по существу, принципы эффективного менеджмента.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Вот некоторые примеры принципов деятельности американских фирм «Дженерал М</w:t>
      </w:r>
      <w:r w:rsidRPr="00E37BF3">
        <w:t>о</w:t>
      </w:r>
      <w:r w:rsidRPr="00E37BF3">
        <w:t>торс» и «IBM».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</w:pPr>
      <w:r w:rsidRPr="00E37BF3">
        <w:t>«Руководитель не может позволить себе роскошь учиться на ошибках».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 xml:space="preserve"> «Вы можете свалять </w:t>
      </w:r>
      <w:proofErr w:type="gramStart"/>
      <w:r w:rsidRPr="00E37BF3">
        <w:t>дурака</w:t>
      </w:r>
      <w:proofErr w:type="gramEnd"/>
      <w:r w:rsidRPr="00E37BF3">
        <w:t xml:space="preserve"> в чем угодно и вам дадут шанс исправиться. Но если вы хоть немного схалтурите в том, что касается управления людьми, то вам конец. Здесь все пр</w:t>
      </w:r>
      <w:r w:rsidRPr="00E37BF3">
        <w:t>о</w:t>
      </w:r>
      <w:r w:rsidRPr="00E37BF3">
        <w:t>сто: либо высший уровень работы, либо нам придется расстаться».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«Успех нашего бизнеса тесно связан с дарованием и преданностью наших менеджеров. Прибыль течет туда, где есть мозги».</w:t>
      </w:r>
    </w:p>
    <w:p w:rsidR="00486777" w:rsidRPr="00E37BF3" w:rsidRDefault="00486777" w:rsidP="00486777">
      <w:pPr>
        <w:pStyle w:val="afc"/>
        <w:shd w:val="clear" w:color="auto" w:fill="FAFAFA"/>
        <w:spacing w:before="0" w:beforeAutospacing="0" w:after="150" w:afterAutospacing="0"/>
      </w:pPr>
      <w:r w:rsidRPr="00E37BF3">
        <w:t> </w:t>
      </w:r>
      <w:r w:rsidRPr="00E37BF3">
        <w:rPr>
          <w:iCs/>
        </w:rPr>
        <w:t>Вопросы:</w:t>
      </w:r>
    </w:p>
    <w:p w:rsidR="00486777" w:rsidRPr="00E37BF3" w:rsidRDefault="00486777" w:rsidP="00486777">
      <w:pPr>
        <w:numPr>
          <w:ilvl w:val="0"/>
          <w:numId w:val="175"/>
        </w:numPr>
        <w:shd w:val="clear" w:color="auto" w:fill="FAFAFA"/>
        <w:tabs>
          <w:tab w:val="clear" w:pos="720"/>
          <w:tab w:val="num" w:pos="318"/>
        </w:tabs>
        <w:spacing w:before="100" w:beforeAutospacing="1" w:after="100" w:afterAutospacing="1" w:line="300" w:lineRule="atLeast"/>
        <w:ind w:left="318" w:firstLine="42"/>
      </w:pPr>
      <w:r w:rsidRPr="00E37BF3">
        <w:t>Согласны ли вы с приведенными выше высказываниями?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contextualSpacing/>
      </w:pPr>
      <w:r w:rsidRPr="00E37BF3">
        <w:t xml:space="preserve">      2. Постарайтесь сформулировать собственную оригинальную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ind w:left="318"/>
        <w:contextualSpacing/>
      </w:pPr>
      <w:r w:rsidRPr="00E37BF3">
        <w:t xml:space="preserve">   интерпретацию аналогичного выражения с учетом российской               практики управления.  </w:t>
      </w:r>
    </w:p>
    <w:p w:rsidR="00486777" w:rsidRPr="00E37BF3" w:rsidRDefault="00486777" w:rsidP="00486777">
      <w:pPr>
        <w:shd w:val="clear" w:color="auto" w:fill="FAFAFA"/>
        <w:spacing w:before="100" w:beforeAutospacing="1" w:after="100" w:afterAutospacing="1" w:line="300" w:lineRule="atLeast"/>
        <w:ind w:left="318"/>
        <w:contextualSpacing/>
      </w:pPr>
      <w:r w:rsidRPr="00E37BF3">
        <w:t xml:space="preserve">   </w:t>
      </w:r>
    </w:p>
    <w:p w:rsidR="00486777" w:rsidRPr="00E37BF3" w:rsidRDefault="00486777" w:rsidP="00486777">
      <w:pPr>
        <w:shd w:val="clear" w:color="auto" w:fill="FAFAFA"/>
        <w:spacing w:after="150"/>
        <w:rPr>
          <w:color w:val="302030"/>
          <w:shd w:val="clear" w:color="auto" w:fill="F0F0F0"/>
        </w:rPr>
      </w:pPr>
      <w:r w:rsidRPr="00E37BF3">
        <w:rPr>
          <w:color w:val="302030"/>
          <w:shd w:val="clear" w:color="auto" w:fill="F0F0F0"/>
        </w:rPr>
        <w:t>таблицу 1.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  <w:r w:rsidRPr="00E37BF3">
        <w:rPr>
          <w:b/>
          <w:color w:val="302030"/>
          <w:shd w:val="clear" w:color="auto" w:fill="F0F0F0"/>
        </w:rPr>
        <w:t>Тема 4.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302030"/>
          <w:shd w:val="clear" w:color="auto" w:fill="F0F0F0"/>
        </w:rPr>
      </w:pPr>
      <w:r w:rsidRPr="00E37BF3">
        <w:rPr>
          <w:b/>
          <w:color w:val="302030"/>
          <w:shd w:val="clear" w:color="auto" w:fill="F0F0F0"/>
        </w:rPr>
        <w:t>Стратегическое планирование.</w:t>
      </w:r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  <w:shd w:val="clear" w:color="auto" w:fill="FFFFFF"/>
        </w:rPr>
        <w:t>Тестовые вопросы.</w:t>
      </w:r>
      <w:r w:rsidRPr="00E37BF3">
        <w:rPr>
          <w:color w:val="525252"/>
        </w:rPr>
        <w:br/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1. </w:t>
      </w:r>
      <w:proofErr w:type="gramStart"/>
      <w:r w:rsidRPr="00E37BF3">
        <w:rPr>
          <w:color w:val="525252"/>
          <w:shd w:val="clear" w:color="auto" w:fill="FFFFFF"/>
        </w:rPr>
        <w:t>Какая из представленных концепций стратегического менеджмента дает минимальную эффективность: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управление на основе предвидения изменений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управление на основе экстраполяции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управление на основе реакции на изменения 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нет верного ответа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lastRenderedPageBreak/>
        <w:br/>
      </w:r>
      <w:r w:rsidRPr="00E37BF3">
        <w:rPr>
          <w:color w:val="525252"/>
          <w:shd w:val="clear" w:color="auto" w:fill="FFFFFF"/>
        </w:rPr>
        <w:t>2. </w:t>
      </w:r>
      <w:proofErr w:type="gramStart"/>
      <w:r w:rsidRPr="00E37BF3">
        <w:rPr>
          <w:color w:val="525252"/>
          <w:shd w:val="clear" w:color="auto" w:fill="FFFFFF"/>
        </w:rPr>
        <w:t>Стратегия это: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программа достижения конкурентного преимущества на целевых рынках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комплекс принимаемых менеджментом решений по размещению ресурсов предприятия и достижению конкурентных преимуществ на целевых рынках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определение основных заинтересованных групп, потребности которых стремиться уд</w:t>
      </w:r>
      <w:r w:rsidRPr="00E37BF3">
        <w:rPr>
          <w:color w:val="525252"/>
          <w:shd w:val="clear" w:color="auto" w:fill="FFFFFF"/>
        </w:rPr>
        <w:t>о</w:t>
      </w:r>
      <w:r w:rsidRPr="00E37BF3">
        <w:rPr>
          <w:color w:val="525252"/>
          <w:shd w:val="clear" w:color="auto" w:fill="FFFFFF"/>
        </w:rPr>
        <w:t>влетворить предприятие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вариант а и в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3. </w:t>
      </w:r>
      <w:proofErr w:type="gramStart"/>
      <w:r w:rsidRPr="00E37BF3">
        <w:rPr>
          <w:color w:val="525252"/>
          <w:shd w:val="clear" w:color="auto" w:fill="FFFFFF"/>
        </w:rPr>
        <w:t>Какие виды стратегии различаются в зависимости от объекта управления?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наступательная и оборонительная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низких издержек, дифференциации и фокусировки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отраслевая, конкурентная и локальная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корпоративная, бизнес, функциональная.</w:t>
      </w:r>
      <w:proofErr w:type="gramEnd"/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4. </w:t>
      </w:r>
      <w:proofErr w:type="gramStart"/>
      <w:r w:rsidRPr="00E37BF3">
        <w:rPr>
          <w:color w:val="525252"/>
          <w:shd w:val="clear" w:color="auto" w:fill="FFFFFF"/>
        </w:rPr>
        <w:t>Основной недостаток модели Портера состоит в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длительный период разработки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широта охвата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неточность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субъективность </w:t>
      </w:r>
      <w:proofErr w:type="gramEnd"/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color w:val="525252"/>
          <w:shd w:val="clear" w:color="auto" w:fill="FFFFFF"/>
        </w:rPr>
      </w:pP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5. </w:t>
      </w:r>
      <w:proofErr w:type="gramStart"/>
      <w:r w:rsidRPr="00E37BF3">
        <w:rPr>
          <w:color w:val="525252"/>
          <w:shd w:val="clear" w:color="auto" w:fill="FFFFFF"/>
        </w:rPr>
        <w:t>Стратегический анализ внешней среды не позволяет ответить на вопрос: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а) какие конкурентные силы действуют в отрасли и насколько они сильны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б) какие экономические характеристики имеют первостепенное значение для отрасли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в) может ли компания конкурировать по стоимости</w:t>
      </w:r>
      <w:r w:rsidRPr="00E37BF3">
        <w:rPr>
          <w:color w:val="525252"/>
        </w:rPr>
        <w:br/>
      </w:r>
      <w:r w:rsidRPr="00E37BF3">
        <w:rPr>
          <w:color w:val="525252"/>
          <w:shd w:val="clear" w:color="auto" w:fill="FFFFFF"/>
        </w:rPr>
        <w:t>г) варианты а и б</w:t>
      </w:r>
      <w:proofErr w:type="gramEnd"/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rFonts w:ascii="Verdana" w:hAnsi="Verdana"/>
          <w:b/>
          <w:color w:val="424242"/>
          <w:sz w:val="23"/>
          <w:szCs w:val="23"/>
        </w:rPr>
      </w:pPr>
      <w:r w:rsidRPr="005E1789">
        <w:rPr>
          <w:b/>
        </w:rPr>
        <w:t xml:space="preserve"> Тема</w:t>
      </w:r>
      <w:r>
        <w:rPr>
          <w:b/>
        </w:rPr>
        <w:t xml:space="preserve"> 5</w:t>
      </w:r>
      <w:r w:rsidRPr="005E1789">
        <w:rPr>
          <w:b/>
        </w:rPr>
        <w:t>. Структура организации</w:t>
      </w:r>
      <w:r w:rsidRPr="005E1789">
        <w:rPr>
          <w:rFonts w:ascii="Verdana" w:hAnsi="Verdana"/>
          <w:b/>
          <w:color w:val="424242"/>
          <w:sz w:val="23"/>
          <w:szCs w:val="23"/>
        </w:rPr>
        <w:t xml:space="preserve"> </w:t>
      </w:r>
    </w:p>
    <w:p w:rsidR="00486777" w:rsidRPr="00724039" w:rsidRDefault="00486777" w:rsidP="00486777">
      <w:r w:rsidRPr="00724039">
        <w:rPr>
          <w:b/>
          <w:bCs/>
          <w:shd w:val="clear" w:color="auto" w:fill="FFFFFF"/>
        </w:rPr>
        <w:t xml:space="preserve">Задача </w:t>
      </w:r>
      <w:r>
        <w:rPr>
          <w:b/>
          <w:bCs/>
          <w:shd w:val="clear" w:color="auto" w:fill="FFFFFF"/>
        </w:rPr>
        <w:t>1</w:t>
      </w:r>
      <w:r w:rsidRPr="00724039">
        <w:rPr>
          <w:b/>
          <w:bCs/>
          <w:shd w:val="clear" w:color="auto" w:fill="FFFFFF"/>
        </w:rPr>
        <w:t xml:space="preserve"> (эффект от совершенствования структуры управления</w:t>
      </w:r>
      <w:r w:rsidRPr="00724039">
        <w:rPr>
          <w:b/>
          <w:bCs/>
          <w:color w:val="660066"/>
          <w:shd w:val="clear" w:color="auto" w:fill="FFFFFF"/>
        </w:rPr>
        <w:t>)</w:t>
      </w:r>
      <w:r>
        <w:rPr>
          <w:b/>
          <w:bCs/>
          <w:color w:val="660066"/>
          <w:shd w:val="clear" w:color="auto" w:fill="FFFFFF"/>
        </w:rPr>
        <w:t>.</w:t>
      </w:r>
      <w:r w:rsidRPr="00724039">
        <w:rPr>
          <w:color w:val="000000"/>
          <w:shd w:val="clear" w:color="auto" w:fill="FFFFFF"/>
        </w:rPr>
        <w:t> </w:t>
      </w:r>
    </w:p>
    <w:p w:rsidR="00486777" w:rsidRPr="00724039" w:rsidRDefault="00486777" w:rsidP="00486777">
      <w:pPr>
        <w:shd w:val="clear" w:color="auto" w:fill="FFFFFF"/>
        <w:rPr>
          <w:color w:val="000000"/>
        </w:rPr>
      </w:pPr>
      <w:r w:rsidRPr="00724039">
        <w:rPr>
          <w:color w:val="000000"/>
        </w:rPr>
        <w:t>Предприятие «Омега», выпускающее детские коляски, реализует про</w:t>
      </w:r>
      <w:r>
        <w:rPr>
          <w:color w:val="000000"/>
        </w:rPr>
        <w:t>ект по соверше</w:t>
      </w:r>
      <w:r>
        <w:rPr>
          <w:color w:val="000000"/>
        </w:rPr>
        <w:t>н</w:t>
      </w:r>
      <w:r>
        <w:rPr>
          <w:color w:val="000000"/>
        </w:rPr>
        <w:t>ствован</w:t>
      </w:r>
      <w:r w:rsidRPr="00724039">
        <w:rPr>
          <w:color w:val="000000"/>
        </w:rPr>
        <w:t>ию собственной структуры управления. Все сотрудники аппарата управления о</w:t>
      </w:r>
      <w:r w:rsidRPr="00724039">
        <w:rPr>
          <w:color w:val="000000"/>
        </w:rPr>
        <w:t>р</w:t>
      </w:r>
      <w:r w:rsidRPr="00724039">
        <w:rPr>
          <w:color w:val="000000"/>
        </w:rPr>
        <w:t xml:space="preserve">ганизации прошли аттестацию. По итогам аттестации у отдельных сотрудников были </w:t>
      </w:r>
      <w:proofErr w:type="gramStart"/>
      <w:r w:rsidRPr="00724039">
        <w:rPr>
          <w:color w:val="000000"/>
        </w:rPr>
        <w:t>о</w:t>
      </w:r>
      <w:r w:rsidRPr="00724039">
        <w:rPr>
          <w:color w:val="000000"/>
        </w:rPr>
        <w:t>т</w:t>
      </w:r>
      <w:r w:rsidRPr="00724039">
        <w:rPr>
          <w:color w:val="000000"/>
        </w:rPr>
        <w:t>корректирован</w:t>
      </w:r>
      <w:proofErr w:type="gramEnd"/>
      <w:r w:rsidRPr="00724039">
        <w:rPr>
          <w:color w:val="000000"/>
        </w:rPr>
        <w:t> ы должностные обязанности, некоторые сотрудники были направлены на курсы повышения квалификации. Руководство предприятия пригласило команду прогре</w:t>
      </w:r>
      <w:r w:rsidRPr="00724039">
        <w:rPr>
          <w:color w:val="000000"/>
        </w:rPr>
        <w:t>с</w:t>
      </w:r>
      <w:r w:rsidRPr="00724039">
        <w:rPr>
          <w:color w:val="000000"/>
        </w:rPr>
        <w:t xml:space="preserve">сивных </w:t>
      </w:r>
      <w:proofErr w:type="spellStart"/>
      <w:r w:rsidRPr="00724039">
        <w:rPr>
          <w:color w:val="000000"/>
        </w:rPr>
        <w:t>коучеров</w:t>
      </w:r>
      <w:proofErr w:type="spellEnd"/>
      <w:r w:rsidRPr="00724039">
        <w:rPr>
          <w:color w:val="000000"/>
        </w:rPr>
        <w:t xml:space="preserve"> для обучения сотрудников на ключевых постах навыкам в сфере комм</w:t>
      </w:r>
      <w:r w:rsidRPr="00724039">
        <w:rPr>
          <w:color w:val="000000"/>
        </w:rPr>
        <w:t>у</w:t>
      </w:r>
      <w:r w:rsidRPr="00724039">
        <w:rPr>
          <w:color w:val="000000"/>
        </w:rPr>
        <w:t>никаций и ведения переговоров. Было предпринято и сокращение ряда управленческих должностей. По итогам года, когда были произведены указанные мероприятия, предпри</w:t>
      </w:r>
      <w:r w:rsidRPr="00724039">
        <w:rPr>
          <w:color w:val="000000"/>
        </w:rPr>
        <w:t>я</w:t>
      </w:r>
      <w:r w:rsidRPr="00724039">
        <w:rPr>
          <w:color w:val="000000"/>
        </w:rPr>
        <w:t>тие получило следующие результаты деятельности.</w:t>
      </w:r>
      <w:r w:rsidRPr="00724039">
        <w:rPr>
          <w:color w:val="000000"/>
        </w:rPr>
        <w:br/>
      </w:r>
      <w:proofErr w:type="gramStart"/>
      <w:r w:rsidRPr="00724039">
        <w:rPr>
          <w:color w:val="000000"/>
        </w:rPr>
        <w:t>Таблица  – Исходные данные</w:t>
      </w:r>
      <w:r w:rsidRPr="00724039">
        <w:rPr>
          <w:color w:val="000000"/>
        </w:rPr>
        <w:br/>
      </w:r>
      <w:r w:rsidRPr="00724039">
        <w:rPr>
          <w:rFonts w:ascii="Verdana" w:hAnsi="Verdana"/>
          <w:noProof/>
          <w:color w:val="000000"/>
        </w:rPr>
        <w:drawing>
          <wp:inline distT="0" distB="0" distL="0" distR="0" wp14:anchorId="0EF00E52" wp14:editId="2A6220D4">
            <wp:extent cx="4638675" cy="1704975"/>
            <wp:effectExtent l="0" t="0" r="0" b="0"/>
            <wp:docPr id="1" name="Рисунок 1" descr="http://vipreshebnik.ru/images/stories/4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vipreshebnik.ru/images/stories/4456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039">
        <w:rPr>
          <w:rFonts w:ascii="Verdana" w:hAnsi="Verdana"/>
          <w:color w:val="000000"/>
        </w:rPr>
        <w:br/>
        <w:t xml:space="preserve">а) </w:t>
      </w:r>
      <w:r w:rsidRPr="00724039">
        <w:rPr>
          <w:color w:val="000000"/>
        </w:rPr>
        <w:t xml:space="preserve">Напишите формулу определения управленческой эффективности реализации проекта </w:t>
      </w:r>
      <w:r w:rsidRPr="00724039">
        <w:rPr>
          <w:color w:val="000000"/>
        </w:rPr>
        <w:lastRenderedPageBreak/>
        <w:t>руководства предприятия «Омега».</w:t>
      </w:r>
      <w:r w:rsidRPr="00724039">
        <w:rPr>
          <w:color w:val="000000"/>
        </w:rPr>
        <w:br/>
        <w:t>б) Перечислите показатели, отражающие достигнутый эффект внедренных руководством предприятия «Омега» управленческих решений.</w:t>
      </w:r>
      <w:r w:rsidRPr="00724039">
        <w:rPr>
          <w:color w:val="000000"/>
        </w:rPr>
        <w:br/>
        <w:t>в) Рассчитайте, насколько возросла управленческая эффективность предприятия «Омега» в результате реализации преобразований.</w:t>
      </w:r>
      <w:proofErr w:type="gramEnd"/>
    </w:p>
    <w:p w:rsidR="00486777" w:rsidRPr="00F164F4" w:rsidRDefault="00486777" w:rsidP="00486777">
      <w:pPr>
        <w:pStyle w:val="afc"/>
        <w:spacing w:before="225" w:beforeAutospacing="0" w:after="225" w:afterAutospacing="0"/>
        <w:ind w:left="225" w:right="225"/>
        <w:rPr>
          <w:b/>
          <w:color w:val="424242"/>
          <w:sz w:val="23"/>
          <w:szCs w:val="23"/>
        </w:rPr>
      </w:pPr>
      <w:r w:rsidRPr="00F164F4">
        <w:rPr>
          <w:b/>
          <w:color w:val="424242"/>
          <w:sz w:val="23"/>
          <w:szCs w:val="23"/>
        </w:rPr>
        <w:t>Задание 2</w:t>
      </w:r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rFonts w:ascii="Verdana" w:hAnsi="Verdana"/>
          <w:color w:val="424242"/>
          <w:sz w:val="23"/>
          <w:szCs w:val="23"/>
        </w:rPr>
      </w:pPr>
      <w:r>
        <w:rPr>
          <w:color w:val="525252"/>
          <w:shd w:val="clear" w:color="auto" w:fill="FFFFFF"/>
        </w:rPr>
        <w:t>Тестовые вопросы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1. Совокупность способов, посредством которых процесс труда сначала разделяется на отдельные рабочие задач</w:t>
      </w:r>
      <w:proofErr w:type="gramStart"/>
      <w:r w:rsidRPr="005E1789">
        <w:rPr>
          <w:color w:val="424242"/>
        </w:rPr>
        <w:t>и-</w:t>
      </w:r>
      <w:proofErr w:type="gramEnd"/>
      <w:r w:rsidRPr="005E1789">
        <w:rPr>
          <w:color w:val="424242"/>
        </w:rPr>
        <w:t xml:space="preserve"> это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Организационные методы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Линейная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Упрощённая матричная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2.В</w:t>
      </w:r>
      <w:r>
        <w:rPr>
          <w:color w:val="424242"/>
        </w:rPr>
        <w:t xml:space="preserve"> </w:t>
      </w:r>
      <w:proofErr w:type="gramStart"/>
      <w:r w:rsidRPr="005E1789">
        <w:rPr>
          <w:color w:val="424242"/>
        </w:rPr>
        <w:t>виде</w:t>
      </w:r>
      <w:proofErr w:type="gramEnd"/>
      <w:r w:rsidRPr="005E1789">
        <w:rPr>
          <w:color w:val="424242"/>
        </w:rPr>
        <w:t xml:space="preserve"> чего изображается графически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</w:t>
      </w:r>
      <w:proofErr w:type="gramStart"/>
      <w:r w:rsidRPr="005E1789">
        <w:rPr>
          <w:color w:val="424242"/>
        </w:rPr>
        <w:t xml:space="preserve"> )</w:t>
      </w:r>
      <w:proofErr w:type="gramEnd"/>
      <w:r>
        <w:rPr>
          <w:color w:val="424242"/>
        </w:rPr>
        <w:t xml:space="preserve"> </w:t>
      </w:r>
      <w:proofErr w:type="spellStart"/>
      <w:r w:rsidRPr="005E1789">
        <w:rPr>
          <w:color w:val="424242"/>
        </w:rPr>
        <w:t>Органиграммы</w:t>
      </w:r>
      <w:proofErr w:type="spellEnd"/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Графика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Параболы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Диагонали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3. Документ, устанавливающий количественный и качественный состав подраздел</w:t>
      </w:r>
      <w:r w:rsidRPr="005E1789">
        <w:rPr>
          <w:color w:val="424242"/>
        </w:rPr>
        <w:t>е</w:t>
      </w:r>
      <w:r w:rsidRPr="005E1789">
        <w:rPr>
          <w:color w:val="424242"/>
        </w:rPr>
        <w:t>ний предприятия и схематически отражающий порядок их взаимодействия между с</w:t>
      </w:r>
      <w:r w:rsidRPr="005E1789">
        <w:rPr>
          <w:color w:val="424242"/>
        </w:rPr>
        <w:t>о</w:t>
      </w:r>
      <w:r w:rsidRPr="005E1789">
        <w:rPr>
          <w:color w:val="424242"/>
        </w:rPr>
        <w:t>бой – это …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структура предприятия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структура подразделений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структура управления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4. Что не относится к типологии организационных структур?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a) иерархическая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б) линейная 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нелинейная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Функциональная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 xml:space="preserve">6. По каким признакам могут выделяться дивизионы в </w:t>
      </w:r>
      <w:proofErr w:type="spellStart"/>
      <w:r w:rsidRPr="005E1789">
        <w:rPr>
          <w:color w:val="424242"/>
        </w:rPr>
        <w:t>дивизиональной</w:t>
      </w:r>
      <w:proofErr w:type="spellEnd"/>
      <w:r w:rsidRPr="005E1789">
        <w:rPr>
          <w:color w:val="424242"/>
        </w:rPr>
        <w:t xml:space="preserve"> организац</w:t>
      </w:r>
      <w:r w:rsidRPr="005E1789">
        <w:rPr>
          <w:color w:val="424242"/>
        </w:rPr>
        <w:t>и</w:t>
      </w:r>
      <w:r w:rsidRPr="005E1789">
        <w:rPr>
          <w:color w:val="424242"/>
        </w:rPr>
        <w:t>онной структуре?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а) продуктовая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lastRenderedPageBreak/>
        <w:t>б) региональная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организационная структура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все верны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7. К видам организационных структур не относится: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а) процессная</w:t>
      </w:r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 xml:space="preserve">б) </w:t>
      </w:r>
      <w:proofErr w:type="spellStart"/>
      <w:r w:rsidRPr="005E1789">
        <w:rPr>
          <w:color w:val="424242"/>
        </w:rPr>
        <w:t>дивизиональная</w:t>
      </w:r>
      <w:proofErr w:type="spellEnd"/>
    </w:p>
    <w:p w:rsidR="00486777" w:rsidRPr="005E1789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в) функциональная</w:t>
      </w:r>
    </w:p>
    <w:p w:rsidR="00486777" w:rsidRDefault="00486777" w:rsidP="00486777">
      <w:pPr>
        <w:pStyle w:val="afc"/>
        <w:spacing w:before="225" w:beforeAutospacing="0" w:after="225" w:afterAutospacing="0"/>
        <w:ind w:left="225" w:right="225"/>
        <w:rPr>
          <w:color w:val="424242"/>
        </w:rPr>
      </w:pPr>
      <w:r w:rsidRPr="005E1789">
        <w:rPr>
          <w:color w:val="424242"/>
        </w:rPr>
        <w:t>г) проекторная</w:t>
      </w:r>
    </w:p>
    <w:p w:rsidR="00486777" w:rsidRPr="00E37BF3" w:rsidRDefault="00486777" w:rsidP="00486777">
      <w:pPr>
        <w:shd w:val="clear" w:color="auto" w:fill="FAFAFA"/>
        <w:spacing w:after="150"/>
        <w:rPr>
          <w:color w:val="525252"/>
          <w:shd w:val="clear" w:color="auto" w:fill="FFFFFF"/>
        </w:rPr>
      </w:pPr>
    </w:p>
    <w:p w:rsidR="00486777" w:rsidRPr="00E37BF3" w:rsidRDefault="00486777" w:rsidP="00486777">
      <w:pPr>
        <w:shd w:val="clear" w:color="auto" w:fill="FAFAFA"/>
        <w:spacing w:after="150"/>
        <w:rPr>
          <w:b/>
          <w:color w:val="525252"/>
          <w:shd w:val="clear" w:color="auto" w:fill="FFFFFF"/>
        </w:rPr>
      </w:pPr>
      <w:r>
        <w:rPr>
          <w:b/>
          <w:color w:val="525252"/>
          <w:shd w:val="clear" w:color="auto" w:fill="FFFFFF"/>
        </w:rPr>
        <w:t>Тема 6</w:t>
      </w:r>
      <w:r w:rsidRPr="00E37BF3">
        <w:rPr>
          <w:b/>
          <w:color w:val="525252"/>
          <w:shd w:val="clear" w:color="auto" w:fill="FFFFFF"/>
        </w:rPr>
        <w:t>.</w:t>
      </w:r>
    </w:p>
    <w:p w:rsidR="00486777" w:rsidRPr="00E37BF3" w:rsidRDefault="00486777" w:rsidP="00486777">
      <w:pPr>
        <w:shd w:val="clear" w:color="auto" w:fill="FAFAFA"/>
        <w:spacing w:after="150"/>
        <w:rPr>
          <w:b/>
          <w:color w:val="525252"/>
          <w:shd w:val="clear" w:color="auto" w:fill="FFFFFF"/>
        </w:rPr>
      </w:pPr>
      <w:r w:rsidRPr="00E37BF3">
        <w:rPr>
          <w:b/>
          <w:color w:val="302030"/>
          <w:shd w:val="clear" w:color="auto" w:fill="F0F0F0"/>
        </w:rPr>
        <w:t>Мотивация и контроль как функции менеджмента.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</w:pPr>
      <w:r w:rsidRPr="00E37BF3">
        <w:rPr>
          <w:b/>
          <w:i/>
          <w:iCs/>
        </w:rPr>
        <w:t>Клуб 100</w:t>
      </w:r>
      <w:r w:rsidRPr="00E37BF3">
        <w:rPr>
          <w:b/>
        </w:rPr>
        <w:t>.</w:t>
      </w:r>
      <w:r w:rsidRPr="00E37BF3">
        <w:t xml:space="preserve">    В 1981 г. Даниэль К. </w:t>
      </w:r>
      <w:proofErr w:type="spellStart"/>
      <w:r w:rsidRPr="00E37BF3">
        <w:t>Бойл</w:t>
      </w:r>
      <w:proofErr w:type="spellEnd"/>
      <w:r w:rsidRPr="00E37BF3">
        <w:t xml:space="preserve"> — фирмы «</w:t>
      </w:r>
      <w:proofErr w:type="spellStart"/>
      <w:r w:rsidRPr="00E37BF3">
        <w:t>Даймонд</w:t>
      </w:r>
      <w:proofErr w:type="spellEnd"/>
      <w:r w:rsidRPr="00E37BF3">
        <w:t xml:space="preserve"> </w:t>
      </w:r>
      <w:proofErr w:type="spellStart"/>
      <w:r w:rsidRPr="00E37BF3">
        <w:t>Интернейшнл</w:t>
      </w:r>
      <w:proofErr w:type="spellEnd"/>
      <w:r w:rsidRPr="00E37BF3">
        <w:t>» подал идею создания «Клуба 100» на заводе этой фирмы (</w:t>
      </w:r>
      <w:proofErr w:type="spellStart"/>
      <w:r w:rsidRPr="00E37BF3">
        <w:t>Палмер</w:t>
      </w:r>
      <w:proofErr w:type="spellEnd"/>
      <w:r w:rsidRPr="00E37BF3">
        <w:t>, шт. Массачусетс), изготавлива</w:t>
      </w:r>
      <w:r w:rsidRPr="00E37BF3">
        <w:t>ю</w:t>
      </w:r>
      <w:r w:rsidRPr="00E37BF3">
        <w:t xml:space="preserve">щем </w:t>
      </w:r>
      <w:proofErr w:type="spellStart"/>
      <w:r w:rsidRPr="00E37BF3">
        <w:t>картоные</w:t>
      </w:r>
      <w:proofErr w:type="spellEnd"/>
      <w:r w:rsidRPr="00E37BF3">
        <w:t xml:space="preserve"> упаковки для яиц. Будучи руководителем службы </w:t>
      </w:r>
      <w:proofErr w:type="gramStart"/>
      <w:r w:rsidRPr="00E37BF3">
        <w:t>кадров</w:t>
      </w:r>
      <w:proofErr w:type="gramEnd"/>
      <w:r w:rsidRPr="00E37BF3">
        <w:t xml:space="preserve"> этого завода, </w:t>
      </w:r>
      <w:proofErr w:type="spellStart"/>
      <w:r w:rsidRPr="00E37BF3">
        <w:t>Бойл</w:t>
      </w:r>
      <w:proofErr w:type="spellEnd"/>
      <w:r w:rsidRPr="00E37BF3">
        <w:t xml:space="preserve"> поражался тому, сколько временя ему приходится уделять «трудным» работникам и малозначимым трудовым спорам. В этой связи идея «Клуба 100» возникла у него как сп</w:t>
      </w:r>
      <w:r w:rsidRPr="00E37BF3">
        <w:t>о</w:t>
      </w:r>
      <w:r w:rsidRPr="00E37BF3">
        <w:t>соб привлечения внимания к тем работникам, которые изо дня в день делали именно то, что и были обязаны делать.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 w:right="20" w:firstLine="400"/>
        <w:jc w:val="both"/>
      </w:pPr>
      <w:r w:rsidRPr="00E37BF3">
        <w:t xml:space="preserve">На заводе в </w:t>
      </w:r>
      <w:proofErr w:type="spellStart"/>
      <w:r w:rsidRPr="00E37BF3">
        <w:t>Палмере</w:t>
      </w:r>
      <w:proofErr w:type="spellEnd"/>
      <w:r w:rsidRPr="00E37BF3">
        <w:t xml:space="preserve"> работало 300 человек, 25% из них были членами профсоюза р</w:t>
      </w:r>
      <w:r w:rsidRPr="00E37BF3">
        <w:t>а</w:t>
      </w:r>
      <w:r w:rsidRPr="00E37BF3">
        <w:t>бочих бумажной промышленности. Моральный уровень персонала был очень низок. Пр</w:t>
      </w:r>
      <w:r w:rsidRPr="00E37BF3">
        <w:t>о</w:t>
      </w:r>
      <w:r w:rsidRPr="00E37BF3">
        <w:t>веденные незадолго перед этим обследования показали, что 79% работников считали, что они получают недостаточное вознаграждение за хорошую работу.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 w:firstLine="400"/>
        <w:jc w:val="both"/>
      </w:pPr>
      <w:r w:rsidRPr="00E37BF3">
        <w:t>Идея «Клуба 100» представляла собой скорее план привлечения должного внимания к хорошим работникам с помощью балльной системы, а не схему дополнительной стимул</w:t>
      </w:r>
      <w:r w:rsidRPr="00E37BF3">
        <w:t>и</w:t>
      </w:r>
      <w:r w:rsidRPr="00E37BF3">
        <w:t>рующей оплаты. За год работы без прогулов начислялось 25 баллов, за год без нарушений дисциплины — 25 баллов, за год работы без опозданий — 15 баллов. Дополнительные баллы начислялись работникам также за поданные ими предложения по улучшению те</w:t>
      </w:r>
      <w:r w:rsidRPr="00E37BF3">
        <w:t>х</w:t>
      </w:r>
      <w:r w:rsidRPr="00E37BF3">
        <w:t>ники безопасности, повышению производительности и за обслуживание местного насел</w:t>
      </w:r>
      <w:r w:rsidRPr="00E37BF3">
        <w:t>е</w:t>
      </w:r>
      <w:r w:rsidRPr="00E37BF3">
        <w:t>ния. Работники, набравшие 100 баллов, получали нейлоновую куртку с фирменным зн</w:t>
      </w:r>
      <w:r w:rsidRPr="00E37BF3">
        <w:t>а</w:t>
      </w:r>
      <w:r w:rsidRPr="00E37BF3">
        <w:t>ком и надписью «Клуб 100». Работники, набравшие более 150 баллов, получали право в</w:t>
      </w:r>
      <w:r w:rsidRPr="00E37BF3">
        <w:t>ы</w:t>
      </w:r>
      <w:r w:rsidRPr="00E37BF3">
        <w:t>брать по каталогу небольшие подарки за счет фирмы. Те работники, которые не тратили заработанные ими за год баллы, могли накапливать их на своих счетах, и когда счет д</w:t>
      </w:r>
      <w:r w:rsidRPr="00E37BF3">
        <w:t>о</w:t>
      </w:r>
      <w:r w:rsidRPr="00E37BF3">
        <w:t>стигал 608 баллов, они получали право на более ценные подарки (например, радиотел</w:t>
      </w:r>
      <w:r w:rsidRPr="00E37BF3">
        <w:t>е</w:t>
      </w:r>
      <w:r w:rsidRPr="00E37BF3">
        <w:t>фон). Только за первый год после реализации идеи «Клуба 100» производительность тр</w:t>
      </w:r>
      <w:r w:rsidRPr="00E37BF3">
        <w:t>у</w:t>
      </w:r>
      <w:r w:rsidRPr="00E37BF3">
        <w:t>да на заводе возросла на 14,7%. Продолжала она увеличиваться и в последующем. Пров</w:t>
      </w:r>
      <w:r w:rsidRPr="00E37BF3">
        <w:t>е</w:t>
      </w:r>
      <w:r w:rsidRPr="00E37BF3">
        <w:t>денное через два года после начала реализации плана обследование работников показало, что 86% из них чувствует, что руководство считает их работу важной, а 81% считал, что фирма отдает им должное. После того, как реализация плана «Клуба 100» началась на других заводах фирмы, в отделении «</w:t>
      </w:r>
      <w:proofErr w:type="spellStart"/>
      <w:r w:rsidRPr="00E37BF3">
        <w:t>Даймонд</w:t>
      </w:r>
      <w:proofErr w:type="spellEnd"/>
      <w:r w:rsidRPr="00E37BF3">
        <w:t xml:space="preserve"> </w:t>
      </w:r>
      <w:proofErr w:type="spellStart"/>
      <w:r w:rsidRPr="00E37BF3">
        <w:t>Фибергласс</w:t>
      </w:r>
      <w:proofErr w:type="spellEnd"/>
      <w:r w:rsidRPr="00E37BF3">
        <w:t xml:space="preserve"> Продактс» в целом количество отклонений от требуемого уровня качества уменьшилось на 40%, а производительность труда возросла на 14,5%.</w:t>
      </w:r>
    </w:p>
    <w:p w:rsidR="00486777" w:rsidRPr="00E37BF3" w:rsidRDefault="00486777" w:rsidP="00486777">
      <w:pPr>
        <w:widowControl w:val="0"/>
        <w:overflowPunct w:val="0"/>
        <w:autoSpaceDE w:val="0"/>
        <w:autoSpaceDN w:val="0"/>
        <w:adjustRightInd w:val="0"/>
        <w:ind w:left="4"/>
        <w:jc w:val="both"/>
      </w:pPr>
      <w:r w:rsidRPr="00E37BF3">
        <w:t>Почему же работникам оказались столь дороги нейлоновые куртки и недорогие сувен</w:t>
      </w:r>
      <w:r w:rsidRPr="00E37BF3">
        <w:t>и</w:t>
      </w:r>
      <w:r w:rsidRPr="00E37BF3">
        <w:t xml:space="preserve">ры? </w:t>
      </w:r>
      <w:proofErr w:type="spellStart"/>
      <w:r w:rsidRPr="00E37BF3">
        <w:t>Бойл</w:t>
      </w:r>
      <w:proofErr w:type="spellEnd"/>
      <w:r w:rsidRPr="00E37BF3">
        <w:t xml:space="preserve"> в этой связи рассказывал историю о том, как одна женщина-работница хвал</w:t>
      </w:r>
      <w:r w:rsidRPr="00E37BF3">
        <w:t>и</w:t>
      </w:r>
      <w:r w:rsidRPr="00E37BF3">
        <w:t>лась своей курткой кассиру местного банка: «Мои хозяева дали мне это за то, что я хор</w:t>
      </w:r>
      <w:r w:rsidRPr="00E37BF3">
        <w:t>о</w:t>
      </w:r>
      <w:r w:rsidRPr="00E37BF3">
        <w:lastRenderedPageBreak/>
        <w:t>шо работаю. В первый раз за те 18 лет, что я работаю на фирму, они наградили меня за мою обычную повседневную работу». За эти годы женщина заработала свыше 200 тыс. долл., но зарплата для нее была эквивалентом затраченных усилий, а не символом пр</w:t>
      </w:r>
      <w:r w:rsidRPr="00E37BF3">
        <w:t>и</w:t>
      </w:r>
      <w:r w:rsidRPr="00E37BF3">
        <w:t>знания ее заслуг.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  <w:rPr>
          <w:i/>
          <w:iCs/>
        </w:rPr>
      </w:pP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  <w:rPr>
          <w:i/>
          <w:iCs/>
        </w:rPr>
      </w:pPr>
      <w:r w:rsidRPr="00E37BF3">
        <w:rPr>
          <w:i/>
          <w:iCs/>
        </w:rPr>
        <w:t>Вопросы</w:t>
      </w:r>
    </w:p>
    <w:p w:rsidR="00486777" w:rsidRPr="00E37BF3" w:rsidRDefault="00486777" w:rsidP="00486777">
      <w:pPr>
        <w:widowControl w:val="0"/>
        <w:autoSpaceDE w:val="0"/>
        <w:autoSpaceDN w:val="0"/>
        <w:adjustRightInd w:val="0"/>
        <w:ind w:left="4"/>
      </w:pP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44"/>
        </w:tabs>
        <w:overflowPunct w:val="0"/>
        <w:autoSpaceDE w:val="0"/>
        <w:autoSpaceDN w:val="0"/>
        <w:adjustRightInd w:val="0"/>
        <w:ind w:left="244" w:hanging="244"/>
        <w:jc w:val="both"/>
      </w:pPr>
      <w:r w:rsidRPr="00E37BF3">
        <w:t xml:space="preserve">Как работает идея «Клуба 100» в плане мотивации работников? </w:t>
      </w: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50"/>
        </w:tabs>
        <w:overflowPunct w:val="0"/>
        <w:autoSpaceDE w:val="0"/>
        <w:autoSpaceDN w:val="0"/>
        <w:adjustRightInd w:val="0"/>
        <w:ind w:left="4" w:right="20" w:hanging="4"/>
        <w:jc w:val="both"/>
      </w:pPr>
      <w:r w:rsidRPr="00E37BF3">
        <w:t xml:space="preserve">Рассмотрите идею «Клуба 100» с точки зрения внешних и внутренних вознаграждений. </w:t>
      </w:r>
    </w:p>
    <w:p w:rsidR="00486777" w:rsidRPr="00E37BF3" w:rsidRDefault="00486777" w:rsidP="00486777">
      <w:pPr>
        <w:widowControl w:val="0"/>
        <w:numPr>
          <w:ilvl w:val="0"/>
          <w:numId w:val="171"/>
        </w:numPr>
        <w:tabs>
          <w:tab w:val="num" w:pos="250"/>
        </w:tabs>
        <w:overflowPunct w:val="0"/>
        <w:autoSpaceDE w:val="0"/>
        <w:autoSpaceDN w:val="0"/>
        <w:adjustRightInd w:val="0"/>
        <w:ind w:left="4" w:right="20" w:hanging="4"/>
        <w:jc w:val="both"/>
      </w:pPr>
      <w:r w:rsidRPr="00E37BF3">
        <w:t>Какая из содержательных теорий мотивации лучше всего подходит для описания мех</w:t>
      </w:r>
      <w:r w:rsidRPr="00E37BF3">
        <w:t>а</w:t>
      </w:r>
      <w:r w:rsidRPr="00E37BF3">
        <w:t xml:space="preserve">низма действия «Клуба 100»? </w:t>
      </w:r>
    </w:p>
    <w:p w:rsidR="00486777" w:rsidRPr="00E37BF3" w:rsidRDefault="00486777" w:rsidP="00486777">
      <w:pPr>
        <w:shd w:val="clear" w:color="auto" w:fill="FAFAFA"/>
        <w:spacing w:after="150"/>
      </w:pPr>
      <w:r w:rsidRPr="00E37BF3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традициях о</w:t>
      </w:r>
      <w:r w:rsidRPr="00E37BF3">
        <w:t>б</w:t>
      </w:r>
      <w:r w:rsidRPr="00E37BF3">
        <w:t>щества, но будут вполне приемлемыми в сфере предпринимательской деятельности.</w:t>
      </w:r>
    </w:p>
    <w:p w:rsidR="00486777" w:rsidRPr="00E37BF3" w:rsidRDefault="00486777" w:rsidP="00486777">
      <w:pPr>
        <w:shd w:val="clear" w:color="auto" w:fill="FAFAFA"/>
        <w:spacing w:after="150"/>
      </w:pPr>
      <w:r w:rsidRPr="00E37BF3">
        <w:t>Примите решения по ситуации и обоснуйте её.</w:t>
      </w:r>
    </w:p>
    <w:p w:rsidR="00486777" w:rsidRPr="00E37BF3" w:rsidRDefault="00486777" w:rsidP="00486777">
      <w:pPr>
        <w:ind w:right="403"/>
        <w:contextualSpacing/>
        <w:rPr>
          <w:b/>
        </w:rPr>
      </w:pPr>
      <w:r w:rsidRPr="00E37BF3">
        <w:rPr>
          <w:b/>
        </w:rPr>
        <w:t>Примерные тестовые задания:</w:t>
      </w:r>
    </w:p>
    <w:p w:rsidR="00486777" w:rsidRPr="00E37BF3" w:rsidRDefault="00486777" w:rsidP="00486777">
      <w:pPr>
        <w:contextualSpacing/>
      </w:pP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>Мотивационная структура человека – совокупность мотивов, которые могут м</w:t>
      </w:r>
      <w:r w:rsidRPr="00E37BF3">
        <w:rPr>
          <w:rFonts w:ascii="Times New Roman" w:hAnsi="Times New Roman"/>
          <w:sz w:val="24"/>
          <w:szCs w:val="24"/>
        </w:rPr>
        <w:t>е</w:t>
      </w:r>
      <w:r w:rsidRPr="00E37BF3">
        <w:rPr>
          <w:rFonts w:ascii="Times New Roman" w:hAnsi="Times New Roman"/>
          <w:sz w:val="24"/>
          <w:szCs w:val="24"/>
        </w:rPr>
        <w:t>няться в процессе воспитания и образования.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r w:rsidRPr="00E37BF3">
        <w:object w:dxaOrig="225" w:dyaOrig="225">
          <v:shape id="_x0000_i1219" type="#_x0000_t75" style="width:20.25pt;height:18pt" o:ole="">
            <v:imagedata r:id="rId26" o:title=""/>
          </v:shape>
          <w:control r:id="rId59" w:name="DefaultOcxName71" w:shapeid="_x0000_i1219"/>
        </w:object>
      </w:r>
      <w:r w:rsidRPr="00E37BF3">
        <w:t>Верно</w:t>
      </w:r>
    </w:p>
    <w:p w:rsidR="00486777" w:rsidRPr="00E37BF3" w:rsidRDefault="00486777" w:rsidP="00486777">
      <w:r w:rsidRPr="00E37BF3">
        <w:object w:dxaOrig="225" w:dyaOrig="225">
          <v:shape id="_x0000_i1222" type="#_x0000_t75" style="width:20.25pt;height:18pt" o:ole="">
            <v:imagedata r:id="rId26" o:title=""/>
          </v:shape>
          <w:control r:id="rId60" w:name="DefaultOcxName141" w:shapeid="_x0000_i1222"/>
        </w:object>
      </w:r>
      <w:r w:rsidRPr="00E37BF3">
        <w:t>Неверно</w:t>
      </w: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>Процесс воздействия на человека с целью побуждения определенных мотивов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25" type="#_x0000_t75" style="width:20.25pt;height:18pt" o:ole="">
            <v:imagedata r:id="rId26" o:title=""/>
          </v:shape>
          <w:control r:id="rId61" w:name="DefaultOcxName81" w:shapeid="_x0000_i1225"/>
        </w:object>
      </w:r>
      <w:r w:rsidRPr="00E37BF3">
        <w:t>a. Мотивирование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28" type="#_x0000_t75" style="width:20.25pt;height:18pt" o:ole="">
            <v:imagedata r:id="rId26" o:title=""/>
          </v:shape>
          <w:control r:id="rId62" w:name="DefaultOcxName151" w:shapeid="_x0000_i1228"/>
        </w:object>
      </w:r>
      <w:r w:rsidRPr="00E37BF3">
        <w:t>b. Мотивационная структура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1" type="#_x0000_t75" style="width:20.25pt;height:18pt" o:ole="">
            <v:imagedata r:id="rId26" o:title=""/>
          </v:shape>
          <w:control r:id="rId63" w:name="DefaultOcxName241" w:shapeid="_x0000_i1231"/>
        </w:object>
      </w:r>
      <w:r w:rsidRPr="00E37BF3">
        <w:t>c. Мотивация</w:t>
      </w:r>
    </w:p>
    <w:p w:rsidR="00486777" w:rsidRPr="00E37BF3" w:rsidRDefault="00486777" w:rsidP="00486777">
      <w:pPr>
        <w:ind w:hanging="375"/>
      </w:pPr>
    </w:p>
    <w:p w:rsidR="00486777" w:rsidRPr="00E37BF3" w:rsidRDefault="00486777" w:rsidP="00486777">
      <w:pPr>
        <w:pStyle w:val="ab"/>
        <w:numPr>
          <w:ilvl w:val="0"/>
          <w:numId w:val="172"/>
        </w:numPr>
        <w:rPr>
          <w:rFonts w:ascii="Times New Roman" w:hAnsi="Times New Roman"/>
          <w:sz w:val="24"/>
          <w:szCs w:val="24"/>
        </w:rPr>
      </w:pPr>
      <w:r w:rsidRPr="00E37BF3">
        <w:rPr>
          <w:rFonts w:ascii="Times New Roman" w:hAnsi="Times New Roman"/>
          <w:sz w:val="24"/>
          <w:szCs w:val="24"/>
        </w:rPr>
        <w:t xml:space="preserve">Что относится к потребностям низшего уровня в иерархии потребностей </w:t>
      </w:r>
      <w:proofErr w:type="spellStart"/>
      <w:r w:rsidRPr="00E37BF3">
        <w:rPr>
          <w:rFonts w:ascii="Times New Roman" w:hAnsi="Times New Roman"/>
          <w:sz w:val="24"/>
          <w:szCs w:val="24"/>
        </w:rPr>
        <w:t>Маслоу</w:t>
      </w:r>
      <w:proofErr w:type="spellEnd"/>
      <w:r w:rsidRPr="00E37BF3">
        <w:rPr>
          <w:rFonts w:ascii="Times New Roman" w:hAnsi="Times New Roman"/>
          <w:sz w:val="24"/>
          <w:szCs w:val="24"/>
        </w:rPr>
        <w:t>?</w:t>
      </w:r>
    </w:p>
    <w:p w:rsidR="00486777" w:rsidRPr="00E37BF3" w:rsidRDefault="00486777" w:rsidP="00486777">
      <w:r w:rsidRPr="00E37BF3">
        <w:t>Выберите один ответ: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4" type="#_x0000_t75" style="width:20.25pt;height:18pt" o:ole="">
            <v:imagedata r:id="rId26" o:title=""/>
          </v:shape>
          <w:control r:id="rId64" w:name="DefaultOcxName101" w:shapeid="_x0000_i1234"/>
        </w:object>
      </w:r>
      <w:r w:rsidRPr="00E37BF3">
        <w:t>a. Самовыражение.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37" type="#_x0000_t75" style="width:20.25pt;height:18pt" o:ole="">
            <v:imagedata r:id="rId26" o:title=""/>
          </v:shape>
          <w:control r:id="rId65" w:name="DefaultOcxName171" w:shapeid="_x0000_i1237"/>
        </w:object>
      </w:r>
      <w:r w:rsidRPr="00E37BF3">
        <w:t>b. Признание и уважение.</w:t>
      </w:r>
    </w:p>
    <w:p w:rsidR="00486777" w:rsidRPr="00E37BF3" w:rsidRDefault="00486777" w:rsidP="00486777">
      <w:pPr>
        <w:ind w:hanging="375"/>
      </w:pPr>
      <w:r w:rsidRPr="00E37BF3">
        <w:object w:dxaOrig="225" w:dyaOrig="225">
          <v:shape id="_x0000_i1240" type="#_x0000_t75" style="width:20.25pt;height:18pt" o:ole="">
            <v:imagedata r:id="rId26" o:title=""/>
          </v:shape>
          <w:control r:id="rId66" w:name="DefaultOcxName261" w:shapeid="_x0000_i1240"/>
        </w:object>
      </w:r>
      <w:r w:rsidRPr="00E37BF3">
        <w:t>c. Социальное общение.</w:t>
      </w:r>
    </w:p>
    <w:p w:rsidR="00486777" w:rsidRPr="00E37BF3" w:rsidRDefault="00486777" w:rsidP="00486777">
      <w:pPr>
        <w:ind w:left="34" w:firstLine="326"/>
        <w:contextualSpacing/>
        <w:rPr>
          <w:b/>
        </w:rPr>
      </w:pPr>
      <w:r w:rsidRPr="00E37BF3">
        <w:object w:dxaOrig="225" w:dyaOrig="225">
          <v:shape id="_x0000_i1243" type="#_x0000_t75" style="width:20.25pt;height:18pt" o:ole="">
            <v:imagedata r:id="rId67" o:title=""/>
          </v:shape>
          <w:control r:id="rId68" w:name="DefaultOcxName351" w:shapeid="_x0000_i1243"/>
        </w:object>
      </w:r>
      <w:r w:rsidRPr="00E37BF3">
        <w:t>d. Физиологические потребности</w:t>
      </w:r>
      <w:r w:rsidRPr="00E37BF3">
        <w:rPr>
          <w:b/>
        </w:rPr>
        <w:t xml:space="preserve"> </w:t>
      </w:r>
    </w:p>
    <w:p w:rsidR="00486777" w:rsidRPr="00E37BF3" w:rsidRDefault="00486777" w:rsidP="00486777">
      <w:pPr>
        <w:ind w:left="360"/>
        <w:contextualSpacing/>
        <w:rPr>
          <w:b/>
        </w:rPr>
      </w:pPr>
    </w:p>
    <w:p w:rsidR="00486777" w:rsidRPr="00F164F4" w:rsidRDefault="00486777" w:rsidP="00486777">
      <w:pPr>
        <w:pStyle w:val="afc"/>
        <w:shd w:val="clear" w:color="auto" w:fill="FFFFFF"/>
        <w:spacing w:before="0" w:beforeAutospacing="0" w:after="225" w:afterAutospacing="0"/>
        <w:rPr>
          <w:b/>
          <w:bCs/>
          <w:color w:val="666666"/>
        </w:rPr>
      </w:pPr>
      <w:r>
        <w:rPr>
          <w:rStyle w:val="aff5"/>
          <w:color w:val="666666"/>
        </w:rPr>
        <w:t xml:space="preserve">е) </w:t>
      </w:r>
      <w:proofErr w:type="spellStart"/>
      <w:r>
        <w:rPr>
          <w:rStyle w:val="aff5"/>
          <w:color w:val="666666"/>
        </w:rPr>
        <w:t>внутриличностные</w:t>
      </w:r>
      <w:proofErr w:type="spellEnd"/>
    </w:p>
    <w:p w:rsidR="00DF72E0" w:rsidRPr="003A220C" w:rsidRDefault="00DF72E0" w:rsidP="00DF72E0">
      <w:pPr>
        <w:pStyle w:val="afc"/>
        <w:spacing w:before="0" w:beforeAutospacing="0" w:after="0" w:afterAutospacing="0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Тема 8.       Групповая динамика.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  <w:rPr>
          <w:b/>
          <w:iCs/>
          <w:shd w:val="clear" w:color="auto" w:fill="FEFEFE"/>
        </w:rPr>
      </w:pPr>
      <w:r w:rsidRPr="003A220C">
        <w:rPr>
          <w:b/>
          <w:iCs/>
          <w:shd w:val="clear" w:color="auto" w:fill="FEFEFE"/>
        </w:rPr>
        <w:t>Кейс-задача №1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</w:pPr>
      <w:r w:rsidRPr="003A220C">
        <w:t xml:space="preserve"> Механический завод имеет самый высокий процент текучести кадров среди слесарей - сборщиков основного конвейера (текучесть достигает 8070 в год). Работа сборщиков д</w:t>
      </w:r>
      <w:r w:rsidRPr="003A220C">
        <w:t>о</w:t>
      </w:r>
      <w:r w:rsidRPr="003A220C">
        <w:t>статочно проста и монотонна, не требует особых физических усилий. Обучение сборщ</w:t>
      </w:r>
      <w:r w:rsidRPr="003A220C">
        <w:t>и</w:t>
      </w:r>
      <w:r w:rsidRPr="003A220C">
        <w:t xml:space="preserve">ков производится непосредственно на рабочем месте в течение четырех часов. Прием </w:t>
      </w:r>
      <w:r w:rsidRPr="003A220C">
        <w:lastRenderedPageBreak/>
        <w:t>сборщиков на завод осуществляется отделом кадров без участия мастеров или других р</w:t>
      </w:r>
      <w:r w:rsidRPr="003A220C">
        <w:t>у</w:t>
      </w:r>
      <w:r w:rsidRPr="003A220C">
        <w:t>ководителей. Кандидаты заполняют стандартную форму (см. ниже) и проходят собесед</w:t>
      </w:r>
      <w:r w:rsidRPr="003A220C">
        <w:t>о</w:t>
      </w:r>
      <w:r w:rsidRPr="003A220C">
        <w:t>вание с инспектором отдела кадров, который принимает решение о приеме на работу, утверждаемое начальником отдела кадров.</w:t>
      </w:r>
    </w:p>
    <w:p w:rsidR="00DF72E0" w:rsidRPr="003A220C" w:rsidRDefault="00DF72E0" w:rsidP="00DF72E0">
      <w:pPr>
        <w:widowControl w:val="0"/>
        <w:overflowPunct w:val="0"/>
        <w:autoSpaceDE w:val="0"/>
        <w:autoSpaceDN w:val="0"/>
        <w:adjustRightInd w:val="0"/>
        <w:ind w:firstLine="360"/>
        <w:jc w:val="both"/>
      </w:pPr>
    </w:p>
    <w:tbl>
      <w:tblPr>
        <w:tblW w:w="68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1786"/>
        <w:gridCol w:w="1535"/>
        <w:gridCol w:w="1620"/>
      </w:tblGrid>
      <w:tr w:rsidR="00DF72E0" w:rsidRPr="003A220C" w:rsidTr="005D55A4">
        <w:trPr>
          <w:trHeight w:val="266"/>
        </w:trPr>
        <w:tc>
          <w:tcPr>
            <w:tcW w:w="19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/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  <w:proofErr w:type="gramStart"/>
            <w:r w:rsidRPr="003A220C">
              <w:t xml:space="preserve"> А</w:t>
            </w:r>
            <w:proofErr w:type="gramEnd"/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  <w:proofErr w:type="gramStart"/>
            <w:r w:rsidRPr="003A220C">
              <w:t xml:space="preserve"> Б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 В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Возраст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45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Стаж работы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15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 xml:space="preserve">Число </w:t>
            </w:r>
            <w:proofErr w:type="gramStart"/>
            <w:r w:rsidRPr="003A220C">
              <w:t>организ</w:t>
            </w:r>
            <w:r w:rsidRPr="003A220C">
              <w:t>а</w:t>
            </w:r>
            <w:r w:rsidRPr="003A220C">
              <w:t>ций</w:t>
            </w:r>
            <w:proofErr w:type="gramEnd"/>
            <w:r w:rsidRPr="003A220C">
              <w:t xml:space="preserve"> в  которых работал</w:t>
            </w:r>
          </w:p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кандидат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11</w:t>
            </w: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Образование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среднее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высшее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среднее</w:t>
            </w:r>
          </w:p>
        </w:tc>
      </w:tr>
      <w:tr w:rsidR="00DF72E0" w:rsidRPr="003A220C" w:rsidTr="005D55A4">
        <w:trPr>
          <w:trHeight w:val="249"/>
        </w:trPr>
        <w:tc>
          <w:tcPr>
            <w:tcW w:w="19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Специальность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слесарь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слесарь-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инженер-механик</w:t>
            </w:r>
          </w:p>
        </w:tc>
      </w:tr>
      <w:tr w:rsidR="00DF72E0" w:rsidRPr="003A220C" w:rsidTr="005D55A4">
        <w:trPr>
          <w:trHeight w:val="293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водопрово</w:t>
            </w:r>
            <w:r w:rsidRPr="003A220C">
              <w:t>д</w:t>
            </w:r>
            <w:r w:rsidRPr="003A220C">
              <w:t>чик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72E0" w:rsidRPr="003A220C" w:rsidTr="005D55A4">
        <w:trPr>
          <w:trHeight w:val="266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Служба в ВС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да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нет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да</w:t>
            </w:r>
          </w:p>
        </w:tc>
      </w:tr>
      <w:tr w:rsidR="00DF72E0" w:rsidRPr="003A220C" w:rsidTr="005D55A4">
        <w:trPr>
          <w:trHeight w:val="249"/>
        </w:trPr>
        <w:tc>
          <w:tcPr>
            <w:tcW w:w="19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Семейное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3A220C">
              <w:t>женат</w:t>
            </w:r>
            <w:proofErr w:type="gramEnd"/>
            <w:r w:rsidRPr="003A220C">
              <w:t>, 2 детей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холост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3A220C">
              <w:t>разведен</w:t>
            </w:r>
            <w:proofErr w:type="gramEnd"/>
            <w:r w:rsidRPr="003A220C">
              <w:t xml:space="preserve"> 3 д</w:t>
            </w:r>
            <w:r w:rsidRPr="003A220C">
              <w:t>е</w:t>
            </w:r>
            <w:r w:rsidRPr="003A220C">
              <w:t>тей</w:t>
            </w:r>
          </w:p>
        </w:tc>
      </w:tr>
      <w:tr w:rsidR="00DF72E0" w:rsidRPr="003A220C" w:rsidTr="005D55A4">
        <w:trPr>
          <w:trHeight w:val="293"/>
        </w:trPr>
        <w:tc>
          <w:tcPr>
            <w:tcW w:w="1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220C">
              <w:t>положение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72E0" w:rsidRPr="003A220C" w:rsidRDefault="00DF72E0" w:rsidP="005D55A4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F72E0" w:rsidRPr="003A220C" w:rsidRDefault="00DF72E0" w:rsidP="00DF72E0">
      <w:pPr>
        <w:contextualSpacing/>
      </w:pPr>
    </w:p>
    <w:p w:rsidR="00DF72E0" w:rsidRPr="003A220C" w:rsidRDefault="00DF72E0" w:rsidP="00DF72E0">
      <w:pPr>
        <w:widowControl w:val="0"/>
        <w:autoSpaceDE w:val="0"/>
        <w:autoSpaceDN w:val="0"/>
        <w:adjustRightInd w:val="0"/>
      </w:pPr>
      <w:r w:rsidRPr="003A220C">
        <w:t>ВОПРОСЫ: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0" w:hanging="4"/>
        <w:jc w:val="both"/>
      </w:pPr>
      <w:r w:rsidRPr="003A220C">
        <w:t xml:space="preserve">Существует ли, по Вашему мнению, связь между высокой текучестью кадров среди слесарей-сборщиков и методом их отбора? Как усовершенствовать этот процесс? 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tabs>
          <w:tab w:val="clear" w:pos="720"/>
        </w:tabs>
        <w:overflowPunct w:val="0"/>
        <w:autoSpaceDE w:val="0"/>
        <w:autoSpaceDN w:val="0"/>
        <w:adjustRightInd w:val="0"/>
        <w:ind w:left="0" w:firstLine="356"/>
        <w:jc w:val="both"/>
      </w:pPr>
      <w:r w:rsidRPr="003A220C">
        <w:t xml:space="preserve">Кого из кандидатов, данные на которых приведены,  Вы бы приняли на место сборщика? </w:t>
      </w:r>
    </w:p>
    <w:p w:rsidR="00DF72E0" w:rsidRPr="003A220C" w:rsidRDefault="00DF72E0" w:rsidP="00DF72E0">
      <w:pPr>
        <w:widowControl w:val="0"/>
        <w:numPr>
          <w:ilvl w:val="0"/>
          <w:numId w:val="15"/>
        </w:numPr>
        <w:tabs>
          <w:tab w:val="clear" w:pos="720"/>
        </w:tabs>
        <w:overflowPunct w:val="0"/>
        <w:autoSpaceDE w:val="0"/>
        <w:autoSpaceDN w:val="0"/>
        <w:adjustRightInd w:val="0"/>
        <w:ind w:left="0" w:firstLine="356"/>
        <w:jc w:val="both"/>
      </w:pPr>
      <w:r w:rsidRPr="003A220C">
        <w:t>Какую информацию вы использовали? Какая информация оказалась лишней?</w:t>
      </w:r>
    </w:p>
    <w:p w:rsidR="00486777" w:rsidRPr="00E37BF3" w:rsidRDefault="00486777" w:rsidP="00486777">
      <w:pPr>
        <w:ind w:hanging="375"/>
      </w:pPr>
    </w:p>
    <w:p w:rsidR="00486777" w:rsidRPr="00B3406D" w:rsidRDefault="00486777" w:rsidP="00486777">
      <w:pPr>
        <w:contextualSpacing/>
        <w:rPr>
          <w:b/>
        </w:rPr>
      </w:pPr>
      <w:r>
        <w:rPr>
          <w:b/>
        </w:rPr>
        <w:t xml:space="preserve">Тема </w:t>
      </w:r>
      <w:r w:rsidRPr="00B3406D">
        <w:rPr>
          <w:b/>
        </w:rPr>
        <w:t>2.</w:t>
      </w:r>
    </w:p>
    <w:p w:rsidR="00486777" w:rsidRPr="00B3406D" w:rsidRDefault="00486777" w:rsidP="00486777">
      <w:pPr>
        <w:contextualSpacing/>
        <w:rPr>
          <w:b/>
        </w:rPr>
      </w:pPr>
      <w:r w:rsidRPr="00B3406D">
        <w:rPr>
          <w:b/>
        </w:rPr>
        <w:t>Организация как субъект управления.</w:t>
      </w:r>
    </w:p>
    <w:p w:rsidR="00486777" w:rsidRPr="00B3406D" w:rsidRDefault="00486777" w:rsidP="00486777">
      <w:pPr>
        <w:contextualSpacing/>
        <w:rPr>
          <w:b/>
        </w:rPr>
      </w:pPr>
    </w:p>
    <w:p w:rsidR="00486777" w:rsidRPr="00A65E12" w:rsidRDefault="00486777" w:rsidP="00486777">
      <w:pPr>
        <w:contextualSpacing/>
      </w:pPr>
      <w:r>
        <w:rPr>
          <w:sz w:val="22"/>
          <w:szCs w:val="22"/>
        </w:rPr>
        <w:t>Примерные тестовые задания</w:t>
      </w: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>
        <w:rPr>
          <w:color w:val="000000"/>
        </w:rPr>
        <w:t>1.</w:t>
      </w:r>
      <w:r>
        <w:rPr>
          <w:color w:val="000000"/>
        </w:rPr>
        <w:tab/>
        <w:t>Миссия организации</w:t>
      </w:r>
      <w:r w:rsidRPr="003464C8">
        <w:rPr>
          <w:color w:val="000000"/>
        </w:rPr>
        <w:t>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48677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486777" w:rsidRDefault="00486777" w:rsidP="00486777">
      <w:pPr>
        <w:ind w:left="360"/>
        <w:contextualSpacing/>
      </w:pPr>
      <w:r>
        <w:t xml:space="preserve">    2. Влияние на других таким образом, чтобы они выполняли работу, порученную о</w:t>
      </w:r>
      <w:r>
        <w:t>р</w:t>
      </w:r>
      <w:r>
        <w:t>ганизацией:</w:t>
      </w:r>
    </w:p>
    <w:p w:rsidR="00486777" w:rsidRDefault="00486777" w:rsidP="00486777">
      <w:pPr>
        <w:ind w:left="360"/>
        <w:contextualSpacing/>
      </w:pPr>
      <w:r>
        <w:t xml:space="preserve">  А) Руководство</w:t>
      </w:r>
    </w:p>
    <w:p w:rsidR="00486777" w:rsidRDefault="00486777" w:rsidP="00486777">
      <w:pPr>
        <w:ind w:left="360"/>
        <w:contextualSpacing/>
      </w:pPr>
      <w:r>
        <w:t xml:space="preserve">  Б)</w:t>
      </w:r>
      <w:r>
        <w:tab/>
        <w:t xml:space="preserve"> Влияние</w:t>
      </w:r>
    </w:p>
    <w:p w:rsidR="00486777" w:rsidRDefault="00486777" w:rsidP="00486777">
      <w:pPr>
        <w:ind w:left="360"/>
        <w:contextualSpacing/>
      </w:pPr>
      <w:r>
        <w:t xml:space="preserve">  В) Власть</w:t>
      </w:r>
    </w:p>
    <w:p w:rsidR="00486777" w:rsidRDefault="00486777" w:rsidP="00486777">
      <w:pPr>
        <w:ind w:left="360"/>
        <w:contextualSpacing/>
      </w:pPr>
      <w:r>
        <w:t xml:space="preserve">   Г) Нет правильных вариантов</w:t>
      </w:r>
    </w:p>
    <w:p w:rsidR="00486777" w:rsidRDefault="00486777" w:rsidP="00486777">
      <w:pPr>
        <w:ind w:left="360"/>
        <w:contextualSpacing/>
      </w:pPr>
    </w:p>
    <w:p w:rsidR="00486777" w:rsidRDefault="00486777" w:rsidP="00486777">
      <w:pPr>
        <w:ind w:left="360"/>
        <w:contextualSpacing/>
      </w:pPr>
      <w:r>
        <w:t xml:space="preserve">      3.Характеристики неформальных организаций за исключением следующей:</w:t>
      </w:r>
    </w:p>
    <w:p w:rsidR="00486777" w:rsidRDefault="00486777" w:rsidP="00486777">
      <w:pPr>
        <w:ind w:left="360"/>
        <w:contextualSpacing/>
      </w:pPr>
      <w:r>
        <w:t>А)</w:t>
      </w:r>
      <w:r>
        <w:tab/>
        <w:t>Позитивное отношение к переменам</w:t>
      </w:r>
    </w:p>
    <w:p w:rsidR="00486777" w:rsidRDefault="00486777" w:rsidP="00486777">
      <w:pPr>
        <w:ind w:left="360"/>
        <w:contextualSpacing/>
      </w:pPr>
      <w:r>
        <w:t>Б)</w:t>
      </w:r>
      <w:r>
        <w:tab/>
        <w:t>Неформальные лидеры</w:t>
      </w:r>
    </w:p>
    <w:p w:rsidR="00486777" w:rsidRDefault="00486777" w:rsidP="00486777">
      <w:pPr>
        <w:ind w:left="360"/>
        <w:contextualSpacing/>
      </w:pPr>
      <w:r>
        <w:t>В)</w:t>
      </w:r>
      <w:r>
        <w:tab/>
        <w:t>Социальный контроль</w:t>
      </w:r>
    </w:p>
    <w:p w:rsidR="00486777" w:rsidRDefault="00486777" w:rsidP="00486777">
      <w:pPr>
        <w:ind w:left="360"/>
        <w:contextualSpacing/>
      </w:pPr>
      <w:r>
        <w:t>Г)</w:t>
      </w:r>
      <w:r>
        <w:tab/>
        <w:t>Сопротивление переменам</w:t>
      </w:r>
    </w:p>
    <w:p w:rsidR="00486777" w:rsidRDefault="00486777" w:rsidP="00486777">
      <w:pPr>
        <w:ind w:left="360"/>
        <w:contextualSpacing/>
      </w:pP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Миссия организации: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48677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486777" w:rsidRPr="00BC72DA" w:rsidRDefault="00486777" w:rsidP="00486777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486777" w:rsidRPr="003464C8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486777" w:rsidRPr="00D11417" w:rsidRDefault="00486777" w:rsidP="00486777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>
        <w:rPr>
          <w:color w:val="000000"/>
        </w:rPr>
        <w:t>Г)</w:t>
      </w:r>
      <w:r>
        <w:rPr>
          <w:color w:val="000000"/>
        </w:rPr>
        <w:tab/>
        <w:t>Диагональное разделение труда</w:t>
      </w: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486777" w:rsidRPr="008960AA" w:rsidRDefault="00486777" w:rsidP="00486777">
      <w:pPr>
        <w:ind w:left="360"/>
        <w:contextualSpacing/>
        <w:rPr>
          <w:b/>
        </w:rPr>
      </w:pPr>
      <w:r>
        <w:rPr>
          <w:b/>
        </w:rPr>
        <w:t>Тема 7.</w:t>
      </w:r>
    </w:p>
    <w:p w:rsidR="00486777" w:rsidRDefault="00486777" w:rsidP="00486777">
      <w:pPr>
        <w:ind w:left="360"/>
        <w:contextualSpacing/>
        <w:rPr>
          <w:b/>
        </w:rPr>
      </w:pPr>
      <w:r w:rsidRPr="008960AA">
        <w:rPr>
          <w:b/>
        </w:rPr>
        <w:t>С</w:t>
      </w:r>
      <w:r>
        <w:rPr>
          <w:b/>
        </w:rPr>
        <w:t>вязующие процессы в организации (принятие решений и деловые коммуник</w:t>
      </w:r>
      <w:r>
        <w:rPr>
          <w:b/>
        </w:rPr>
        <w:t>а</w:t>
      </w:r>
      <w:r>
        <w:rPr>
          <w:b/>
        </w:rPr>
        <w:t>ции)</w:t>
      </w:r>
    </w:p>
    <w:p w:rsidR="00486777" w:rsidRDefault="00486777" w:rsidP="00486777">
      <w:pPr>
        <w:contextualSpacing/>
        <w:rPr>
          <w:b/>
        </w:rPr>
      </w:pPr>
      <w:r>
        <w:rPr>
          <w:b/>
        </w:rPr>
        <w:t xml:space="preserve">       Кейс задание № 1</w:t>
      </w:r>
    </w:p>
    <w:p w:rsidR="00486777" w:rsidRPr="008960AA" w:rsidRDefault="00486777" w:rsidP="00486777">
      <w:pPr>
        <w:ind w:left="360"/>
        <w:contextualSpacing/>
        <w:rPr>
          <w:b/>
        </w:rPr>
      </w:pPr>
    </w:p>
    <w:p w:rsidR="00486777" w:rsidRPr="008960AA" w:rsidRDefault="00486777" w:rsidP="00486777">
      <w:pPr>
        <w:ind w:left="360"/>
        <w:contextualSpacing/>
      </w:pPr>
      <w:r w:rsidRPr="008960AA">
        <w:t>В практике бизнеса существуют ситуации, когда менеджер может почувствовать себя в затруднительном положении из-за того, что принятые решения в некоторых случаях не будут соответствовать понятиям «справедливость» и «этика» в моральных традиц</w:t>
      </w:r>
      <w:r w:rsidRPr="008960AA">
        <w:t>и</w:t>
      </w:r>
      <w:r w:rsidRPr="008960AA">
        <w:t>ях общества, но будут вполне приемлемыми в сфере предпринимательской деятельн</w:t>
      </w:r>
      <w:r w:rsidRPr="008960AA">
        <w:t>о</w:t>
      </w:r>
      <w:r w:rsidRPr="008960AA">
        <w:t>сти.</w:t>
      </w:r>
    </w:p>
    <w:p w:rsidR="00486777" w:rsidRDefault="00486777" w:rsidP="00486777">
      <w:pPr>
        <w:ind w:left="360"/>
        <w:contextualSpacing/>
      </w:pPr>
      <w:r w:rsidRPr="008960AA">
        <w:t>Примите решения по ситуации и обоснуйте её.</w:t>
      </w:r>
    </w:p>
    <w:p w:rsidR="00486777" w:rsidRDefault="00486777" w:rsidP="00486777">
      <w:pPr>
        <w:ind w:left="360"/>
        <w:contextualSpacing/>
      </w:pPr>
    </w:p>
    <w:p w:rsidR="00486777" w:rsidRPr="0065308C" w:rsidRDefault="00486777" w:rsidP="00486777">
      <w:pPr>
        <w:ind w:left="360"/>
        <w:contextualSpacing/>
        <w:rPr>
          <w:b/>
        </w:rPr>
      </w:pPr>
      <w:r w:rsidRPr="0065308C">
        <w:rPr>
          <w:b/>
        </w:rPr>
        <w:t>Кейс задание №2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b/>
          <w:bCs/>
          <w:color w:val="222222"/>
        </w:rPr>
        <w:t>Опоздание. </w:t>
      </w:r>
      <w:r w:rsidRPr="000B4A94">
        <w:rPr>
          <w:color w:val="222222"/>
        </w:rPr>
        <w:t>Вас недавно назначили руководителем коллектива, в котором вы несколько лет были рядовым сотрудником. На 8-15 вы вызвали к себе в каб</w:t>
      </w:r>
      <w:r w:rsidRPr="000B4A94">
        <w:rPr>
          <w:color w:val="222222"/>
        </w:rPr>
        <w:t>и</w:t>
      </w:r>
      <w:r w:rsidRPr="000B4A94">
        <w:rPr>
          <w:color w:val="222222"/>
        </w:rPr>
        <w:t>нет подчиненного для выяснения причин его частых опозданий на работу, но сами неожиданно опоздали на 15 мин. Подчиненный же пришел вовремя и ждет вас. Как Вы начнете беседу при встрече?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1. Независимо от своего опоздания сразу же потребуете его объяснений об опозданиях на работу.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2. Извинитесь перед ним и начнете беседу.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3. Поздороваетесь, объясните причину своего опоздания и спросите его: «Как вы думаете, что можно ожидать от руководи</w:t>
      </w:r>
      <w:r w:rsidRPr="000B4A94">
        <w:rPr>
          <w:color w:val="222222"/>
        </w:rPr>
        <w:softHyphen/>
        <w:t>теля, который так же часто опа</w:t>
      </w:r>
      <w:r w:rsidRPr="000B4A94">
        <w:rPr>
          <w:color w:val="222222"/>
        </w:rPr>
        <w:t>з</w:t>
      </w:r>
      <w:r w:rsidRPr="000B4A94">
        <w:rPr>
          <w:color w:val="222222"/>
        </w:rPr>
        <w:t>дывает, как и вы?»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4. Отмените беседу и перенесете ее на другое время.</w:t>
      </w:r>
    </w:p>
    <w:p w:rsidR="00486777" w:rsidRPr="000B4A94" w:rsidRDefault="00486777" w:rsidP="00486777">
      <w:pPr>
        <w:shd w:val="clear" w:color="auto" w:fill="FEFEFE"/>
        <w:spacing w:before="300" w:after="300"/>
        <w:ind w:left="300" w:right="900"/>
        <w:rPr>
          <w:color w:val="222222"/>
        </w:rPr>
      </w:pPr>
      <w:r w:rsidRPr="000B4A94">
        <w:rPr>
          <w:color w:val="222222"/>
        </w:rPr>
        <w:t>5. Свой вариант.</w:t>
      </w:r>
    </w:p>
    <w:p w:rsidR="00486777" w:rsidRDefault="00486777" w:rsidP="00486777">
      <w:pPr>
        <w:ind w:left="360"/>
        <w:contextualSpacing/>
        <w:rPr>
          <w:b/>
        </w:rPr>
      </w:pPr>
      <w:r w:rsidRPr="0065308C">
        <w:rPr>
          <w:b/>
        </w:rPr>
        <w:t>Кейс задание № 3</w:t>
      </w:r>
    </w:p>
    <w:p w:rsidR="00486777" w:rsidRDefault="00486777" w:rsidP="00486777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b/>
          <w:bCs/>
          <w:color w:val="222222"/>
        </w:rPr>
        <w:t>Приглашение. </w:t>
      </w:r>
      <w:r w:rsidRPr="000B4A94">
        <w:rPr>
          <w:color w:val="222222"/>
        </w:rPr>
        <w:t>Недавно я поступила на работу в качестве начальника одного из отделов солидного предприятия. Коллектив мне достался сложившийся, дру</w:t>
      </w:r>
      <w:r w:rsidRPr="000B4A94">
        <w:rPr>
          <w:color w:val="222222"/>
        </w:rPr>
        <w:t>ж</w:t>
      </w:r>
      <w:r w:rsidRPr="000B4A94">
        <w:rPr>
          <w:color w:val="222222"/>
        </w:rPr>
        <w:lastRenderedPageBreak/>
        <w:t>ный. Более того, сотрудники любят со</w:t>
      </w:r>
      <w:r w:rsidRPr="000B4A94">
        <w:rPr>
          <w:color w:val="222222"/>
        </w:rPr>
        <w:softHyphen/>
        <w:t>бираться вместе в нера</w:t>
      </w:r>
      <w:r>
        <w:rPr>
          <w:color w:val="222222"/>
        </w:rPr>
        <w:t>бочее время у кого-нибудь дома.</w:t>
      </w:r>
    </w:p>
    <w:p w:rsidR="00486777" w:rsidRPr="00C8627B" w:rsidRDefault="00486777" w:rsidP="00486777">
      <w:pPr>
        <w:pStyle w:val="afc"/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0B4A94">
        <w:rPr>
          <w:iCs/>
          <w:color w:val="222222"/>
          <w:shd w:val="clear" w:color="auto" w:fill="FEFEFE"/>
        </w:rPr>
        <w:t>И вот настал момент, когда меня тоже пригласили на такую вечеринку. Я в з</w:t>
      </w:r>
      <w:r w:rsidRPr="000B4A94">
        <w:rPr>
          <w:iCs/>
          <w:color w:val="222222"/>
          <w:shd w:val="clear" w:color="auto" w:fill="FEFEFE"/>
        </w:rPr>
        <w:t>а</w:t>
      </w:r>
      <w:r w:rsidRPr="000B4A94">
        <w:rPr>
          <w:iCs/>
          <w:color w:val="222222"/>
          <w:shd w:val="clear" w:color="auto" w:fill="FEFEFE"/>
        </w:rPr>
        <w:t>труднении. С одной стороны, отказаться неудоб</w:t>
      </w:r>
      <w:r w:rsidRPr="000B4A94">
        <w:rPr>
          <w:iCs/>
          <w:color w:val="222222"/>
          <w:shd w:val="clear" w:color="auto" w:fill="FEFEFE"/>
        </w:rPr>
        <w:softHyphen/>
        <w:t>но, коллеги могут обидеться. С другой стороны, я — руко</w:t>
      </w:r>
      <w:r w:rsidRPr="000B4A94">
        <w:rPr>
          <w:iCs/>
          <w:color w:val="222222"/>
          <w:shd w:val="clear" w:color="auto" w:fill="FEFEFE"/>
        </w:rPr>
        <w:softHyphen/>
        <w:t>водитель и сближение с подчиненными, вторжение личных контактов в служебные может стать поводом для пани</w:t>
      </w:r>
      <w:r w:rsidRPr="000B4A94">
        <w:rPr>
          <w:iCs/>
          <w:color w:val="222222"/>
          <w:shd w:val="clear" w:color="auto" w:fill="FEFEFE"/>
        </w:rPr>
        <w:softHyphen/>
        <w:t>братских отнош</w:t>
      </w:r>
      <w:r w:rsidRPr="000B4A94">
        <w:rPr>
          <w:iCs/>
          <w:color w:val="222222"/>
          <w:shd w:val="clear" w:color="auto" w:fill="FEFEFE"/>
        </w:rPr>
        <w:t>е</w:t>
      </w:r>
      <w:r w:rsidRPr="000B4A94">
        <w:rPr>
          <w:iCs/>
          <w:color w:val="222222"/>
          <w:shd w:val="clear" w:color="auto" w:fill="FEFEFE"/>
        </w:rPr>
        <w:t>ний, то есть связать мне руки и снизить мой авторитет среди сотрудников.</w:t>
      </w:r>
    </w:p>
    <w:p w:rsidR="00486777" w:rsidRPr="000B4A94" w:rsidRDefault="00486777" w:rsidP="00486777">
      <w:pPr>
        <w:pStyle w:val="afc"/>
        <w:spacing w:before="300" w:beforeAutospacing="0" w:after="300" w:afterAutospacing="0"/>
        <w:ind w:left="300" w:right="900"/>
        <w:rPr>
          <w:iCs/>
          <w:color w:val="222222"/>
          <w:shd w:val="clear" w:color="auto" w:fill="FEFEFE"/>
        </w:rPr>
      </w:pPr>
      <w:r w:rsidRPr="000B4A94">
        <w:rPr>
          <w:iCs/>
          <w:color w:val="222222"/>
          <w:shd w:val="clear" w:color="auto" w:fill="FEFEFE"/>
        </w:rPr>
        <w:t>Посоветуйте, как мне быть?</w:t>
      </w:r>
    </w:p>
    <w:p w:rsidR="00486777" w:rsidRDefault="00486777" w:rsidP="00486777">
      <w:pPr>
        <w:shd w:val="clear" w:color="auto" w:fill="FAFAFA"/>
        <w:spacing w:after="150"/>
        <w:rPr>
          <w:b/>
        </w:rPr>
      </w:pPr>
    </w:p>
    <w:p w:rsidR="00486777" w:rsidRPr="005F2328" w:rsidRDefault="00486777" w:rsidP="00486777">
      <w:pPr>
        <w:pStyle w:val="afc"/>
        <w:spacing w:before="225" w:beforeAutospacing="0" w:after="225" w:afterAutospacing="0"/>
        <w:ind w:left="225" w:right="225"/>
        <w:rPr>
          <w:b/>
          <w:color w:val="424242"/>
        </w:rPr>
      </w:pPr>
      <w:r w:rsidRPr="005F2328">
        <w:rPr>
          <w:b/>
          <w:color w:val="424242"/>
        </w:rPr>
        <w:t>Тема</w:t>
      </w:r>
      <w:r>
        <w:rPr>
          <w:b/>
          <w:color w:val="424242"/>
        </w:rPr>
        <w:t xml:space="preserve">10 </w:t>
      </w:r>
      <w:r w:rsidRPr="005F2328">
        <w:rPr>
          <w:b/>
          <w:color w:val="424242"/>
        </w:rPr>
        <w:t>.</w:t>
      </w:r>
      <w:r>
        <w:rPr>
          <w:b/>
          <w:color w:val="424242"/>
        </w:rPr>
        <w:t xml:space="preserve"> </w:t>
      </w:r>
      <w:r w:rsidRPr="005F2328">
        <w:rPr>
          <w:b/>
          <w:color w:val="424242"/>
        </w:rPr>
        <w:t>Управление трудовыми ресурсами и конфликтами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Задача № 1.</w:t>
      </w:r>
      <w:r w:rsidRPr="005F2328">
        <w:rPr>
          <w:rFonts w:ascii="ClearSansRegular" w:hAnsi="ClearSansRegular"/>
          <w:color w:val="3E3E3E"/>
        </w:rPr>
        <w:t> </w:t>
      </w:r>
      <w:r>
        <w:rPr>
          <w:rFonts w:ascii="ClearSansRegular" w:hAnsi="ClearSansRegular"/>
          <w:color w:val="3E3E3E"/>
        </w:rPr>
        <w:t xml:space="preserve"> </w:t>
      </w:r>
      <w:r w:rsidRPr="005F2328">
        <w:rPr>
          <w:rFonts w:ascii="ClearSansRegular" w:hAnsi="ClearSansRegular"/>
          <w:color w:val="3E3E3E"/>
        </w:rPr>
        <w:t xml:space="preserve">В базовом </w:t>
      </w:r>
      <w:proofErr w:type="gramStart"/>
      <w:r w:rsidRPr="005F2328">
        <w:rPr>
          <w:rFonts w:ascii="ClearSansRegular" w:hAnsi="ClearSansRegular"/>
          <w:color w:val="3E3E3E"/>
        </w:rPr>
        <w:t>периоде</w:t>
      </w:r>
      <w:proofErr w:type="gramEnd"/>
      <w:r w:rsidRPr="005F2328">
        <w:rPr>
          <w:rFonts w:ascii="ClearSansRegular" w:hAnsi="ClearSansRegular"/>
          <w:color w:val="3E3E3E"/>
        </w:rPr>
        <w:t xml:space="preserve"> численность персонала предприятия составила 1250 чел. В плановом периоде намечено увеличить объем выпускаемой продукции на 6%, фонд за</w:t>
      </w:r>
      <w:r w:rsidRPr="005F2328">
        <w:rPr>
          <w:rFonts w:ascii="ClearSansRegular" w:hAnsi="ClearSansRegular"/>
          <w:color w:val="3E3E3E"/>
        </w:rPr>
        <w:t>р</w:t>
      </w:r>
      <w:r w:rsidRPr="005F2328">
        <w:rPr>
          <w:rFonts w:ascii="ClearSansRegular" w:hAnsi="ClearSansRegular"/>
          <w:color w:val="3E3E3E"/>
        </w:rPr>
        <w:t>платы на 5%, среднюю зарплату на 4%. Определить возможный рост производительности труда и плановую численность персонала.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Решение: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r w:rsidRPr="005F2328">
        <w:rPr>
          <w:rFonts w:ascii="ClearSansRegular" w:hAnsi="ClearSansRegular"/>
          <w:color w:val="3E3E3E"/>
        </w:rPr>
        <w:t>ЗП</w:t>
      </w:r>
      <w:r w:rsidRPr="005F2328">
        <w:rPr>
          <w:rFonts w:ascii="ClearSansRegular" w:hAnsi="ClearSansRegular"/>
          <w:color w:val="3E3E3E"/>
          <w:vertAlign w:val="subscript"/>
        </w:rPr>
        <w:t>ср</w:t>
      </w:r>
      <w:proofErr w:type="spellEnd"/>
      <w:r w:rsidRPr="005F2328">
        <w:rPr>
          <w:rFonts w:ascii="ClearSansRegular" w:hAnsi="ClearSansRegular"/>
          <w:color w:val="3E3E3E"/>
        </w:rPr>
        <w:t>= ФЗП / Ч (Средняя зарплата есть отношение фонда зарплаты к численности персон</w:t>
      </w:r>
      <w:r w:rsidRPr="005F2328">
        <w:rPr>
          <w:rFonts w:ascii="ClearSansRegular" w:hAnsi="ClearSansRegular"/>
          <w:color w:val="3E3E3E"/>
        </w:rPr>
        <w:t>а</w:t>
      </w:r>
      <w:r w:rsidRPr="005F2328">
        <w:rPr>
          <w:rFonts w:ascii="ClearSansRegular" w:hAnsi="ClearSansRegular"/>
          <w:color w:val="3E3E3E"/>
        </w:rPr>
        <w:t>ла)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color w:val="3E3E3E"/>
        </w:rPr>
        <w:t>ПТ = Q / Ч (производительность труда есть отношение объема выпускаемой продукции к численности персонала)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proofErr w:type="gramStart"/>
      <w:r w:rsidRPr="005F2328">
        <w:rPr>
          <w:rFonts w:ascii="ClearSansRegular" w:hAnsi="ClearSansRegular"/>
          <w:color w:val="3E3E3E"/>
        </w:rPr>
        <w:t>i</w:t>
      </w:r>
      <w:proofErr w:type="gramEnd"/>
      <w:r w:rsidRPr="005F2328">
        <w:rPr>
          <w:rFonts w:ascii="ClearSansRegular" w:hAnsi="ClearSansRegular"/>
          <w:color w:val="3E3E3E"/>
          <w:vertAlign w:val="subscript"/>
        </w:rPr>
        <w:t>зп</w:t>
      </w:r>
      <w:proofErr w:type="spellEnd"/>
      <w:r w:rsidRPr="005F2328">
        <w:rPr>
          <w:rFonts w:ascii="ClearSansRegular" w:hAnsi="ClearSansRegular"/>
          <w:color w:val="3E3E3E"/>
        </w:rPr>
        <w:t xml:space="preserve">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фзп</w:t>
      </w:r>
      <w:proofErr w:type="spellEnd"/>
      <w:r w:rsidRPr="005F2328">
        <w:rPr>
          <w:rFonts w:ascii="ClearSansRegular" w:hAnsi="ClearSansRegular"/>
          <w:color w:val="3E3E3E"/>
        </w:rPr>
        <w:t xml:space="preserve"> 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 xml:space="preserve"> Þ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 xml:space="preserve"> 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фзп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зп</w:t>
      </w:r>
      <w:proofErr w:type="spellEnd"/>
      <w:r w:rsidRPr="005F2328">
        <w:rPr>
          <w:rFonts w:ascii="ClearSansRegular" w:hAnsi="ClearSansRegular"/>
          <w:color w:val="3E3E3E"/>
        </w:rPr>
        <w:t> 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</w:rPr>
        <w:t> = 1,05 / 1,04 = 1,0096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r w:rsidRPr="005F2328">
        <w:rPr>
          <w:rFonts w:ascii="ClearSansRegular" w:hAnsi="ClearSansRegular"/>
          <w:color w:val="3E3E3E"/>
        </w:rPr>
        <w:t>Ч</w:t>
      </w:r>
      <w:r w:rsidRPr="005F2328">
        <w:rPr>
          <w:rFonts w:ascii="ClearSansRegular" w:hAnsi="ClearSansRegular"/>
          <w:color w:val="3E3E3E"/>
          <w:vertAlign w:val="subscript"/>
        </w:rPr>
        <w:t>пл</w:t>
      </w:r>
      <w:proofErr w:type="spellEnd"/>
      <w:r w:rsidRPr="005F2328">
        <w:rPr>
          <w:rFonts w:ascii="ClearSansRegular" w:hAnsi="ClearSansRegular"/>
          <w:color w:val="3E3E3E"/>
        </w:rPr>
        <w:t> = 1,0096 х 1250 = 1262 чел.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spellStart"/>
      <w:proofErr w:type="gramStart"/>
      <w:r w:rsidRPr="005F2328">
        <w:rPr>
          <w:rFonts w:ascii="ClearSansRegular" w:hAnsi="ClearSansRegular"/>
          <w:color w:val="3E3E3E"/>
        </w:rPr>
        <w:t>i</w:t>
      </w:r>
      <w:proofErr w:type="gramEnd"/>
      <w:r w:rsidRPr="005F2328">
        <w:rPr>
          <w:rFonts w:ascii="ClearSansRegular" w:hAnsi="ClearSansRegular"/>
          <w:color w:val="3E3E3E"/>
          <w:vertAlign w:val="subscript"/>
        </w:rPr>
        <w:t>пт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=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q</w:t>
      </w:r>
      <w:proofErr w:type="spellEnd"/>
      <w:r w:rsidRPr="005F2328">
        <w:rPr>
          <w:rFonts w:ascii="ClearSansRegular" w:hAnsi="ClearSansRegular"/>
          <w:color w:val="3E3E3E"/>
        </w:rPr>
        <w:t xml:space="preserve"> /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ч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 xml:space="preserve">Þ </w:t>
      </w:r>
      <w:proofErr w:type="spellStart"/>
      <w:r w:rsidRPr="005F2328">
        <w:rPr>
          <w:rFonts w:ascii="ClearSansRegular" w:hAnsi="ClearSansRegular"/>
          <w:color w:val="3E3E3E"/>
        </w:rPr>
        <w:t>i</w:t>
      </w:r>
      <w:r w:rsidRPr="005F2328">
        <w:rPr>
          <w:rFonts w:ascii="ClearSansRegular" w:hAnsi="ClearSansRegular"/>
          <w:color w:val="3E3E3E"/>
          <w:vertAlign w:val="subscript"/>
        </w:rPr>
        <w:t>пт</w:t>
      </w:r>
      <w:proofErr w:type="spellEnd"/>
      <w:r w:rsidRPr="005F2328">
        <w:rPr>
          <w:rFonts w:ascii="ClearSansRegular" w:hAnsi="ClearSansRegular"/>
          <w:color w:val="3E3E3E"/>
          <w:vertAlign w:val="subscript"/>
        </w:rPr>
        <w:t> </w:t>
      </w:r>
      <w:r w:rsidRPr="005F2328">
        <w:rPr>
          <w:rFonts w:ascii="ClearSansRegular" w:hAnsi="ClearSansRegular"/>
          <w:color w:val="3E3E3E"/>
        </w:rPr>
        <w:t>= 1,06 / 1,0096 = 1,05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color w:val="3E3E3E"/>
        </w:rPr>
        <w:t>(i = 1 + % / 100)</w:t>
      </w:r>
    </w:p>
    <w:p w:rsidR="00486777" w:rsidRPr="005F2328" w:rsidRDefault="00486777" w:rsidP="00486777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proofErr w:type="gramStart"/>
      <w:r w:rsidRPr="005F2328">
        <w:rPr>
          <w:rFonts w:ascii="ClearSansRegular" w:hAnsi="ClearSansRegular"/>
          <w:color w:val="3E3E3E"/>
        </w:rPr>
        <w:t>D</w:t>
      </w:r>
      <w:proofErr w:type="gramEnd"/>
      <w:r w:rsidRPr="005F2328">
        <w:rPr>
          <w:rFonts w:ascii="ClearSansRegular" w:hAnsi="ClearSansRegular"/>
          <w:color w:val="3E3E3E"/>
        </w:rPr>
        <w:t>ПТ = 1,05 х 100 – 100 = 5%</w:t>
      </w:r>
    </w:p>
    <w:p w:rsidR="006C70A6" w:rsidRPr="00DF72E0" w:rsidRDefault="00486777" w:rsidP="00DF72E0">
      <w:pPr>
        <w:shd w:val="clear" w:color="auto" w:fill="F6F5F2"/>
        <w:spacing w:before="100" w:beforeAutospacing="1" w:after="100" w:afterAutospacing="1" w:line="270" w:lineRule="atLeast"/>
        <w:jc w:val="both"/>
        <w:rPr>
          <w:rFonts w:ascii="ClearSansRegular" w:hAnsi="ClearSansRegular"/>
          <w:color w:val="3E3E3E"/>
        </w:rPr>
      </w:pPr>
      <w:r w:rsidRPr="005F2328">
        <w:rPr>
          <w:rFonts w:ascii="ClearSansRegular" w:hAnsi="ClearSansRegular"/>
          <w:b/>
          <w:bCs/>
          <w:color w:val="3E3E3E"/>
        </w:rPr>
        <w:t>Ответ:</w:t>
      </w:r>
      <w:r w:rsidRPr="005F2328">
        <w:rPr>
          <w:rFonts w:ascii="ClearSansRegular" w:hAnsi="ClearSansRegular"/>
          <w:color w:val="3E3E3E"/>
        </w:rPr>
        <w:t> рост производительности труда – 5%, п</w:t>
      </w:r>
      <w:r w:rsidR="00DF72E0">
        <w:rPr>
          <w:rFonts w:ascii="ClearSansRegular" w:hAnsi="ClearSansRegular"/>
          <w:color w:val="3E3E3E"/>
        </w:rPr>
        <w:t>лановая численность – 1262 чел.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>Экзаменационное задание для обучающегося формируется в виде билета, включ</w:t>
      </w:r>
      <w:r w:rsidRPr="009E40D0">
        <w:t>а</w:t>
      </w:r>
      <w:r w:rsidRPr="009E40D0">
        <w:t>ющего в себя вопросы, тестовые задания с выбором ответа и задачи без выбора ответа, подразумевающие необходимость полноценной проверки владения обучающимся методов решения практических задач.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 xml:space="preserve">Для текущего контроля используются тесты, </w:t>
      </w:r>
      <w:proofErr w:type="spellStart"/>
      <w:r w:rsidRPr="009E40D0">
        <w:t>разноуровневые</w:t>
      </w:r>
      <w:proofErr w:type="spellEnd"/>
      <w:r w:rsidRPr="009E40D0">
        <w:t xml:space="preserve"> задачи и задания, проверка уровня </w:t>
      </w:r>
      <w:proofErr w:type="spellStart"/>
      <w:r w:rsidRPr="009E40D0">
        <w:t>сформированности</w:t>
      </w:r>
      <w:proofErr w:type="spellEnd"/>
      <w:r w:rsidRPr="009E40D0">
        <w:t xml:space="preserve"> требуемых компетенций в ходе практических занятий по дисциплине. </w:t>
      </w:r>
    </w:p>
    <w:p w:rsidR="006C70A6" w:rsidRPr="009E40D0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</w:p>
    <w:p w:rsidR="006C70A6" w:rsidRDefault="006C70A6" w:rsidP="006C70A6">
      <w:pPr>
        <w:autoSpaceDE w:val="0"/>
        <w:autoSpaceDN w:val="0"/>
        <w:adjustRightInd w:val="0"/>
        <w:ind w:firstLine="708"/>
        <w:contextualSpacing/>
        <w:jc w:val="both"/>
      </w:pPr>
      <w:r w:rsidRPr="009E40D0">
        <w:t xml:space="preserve">Промежуточная аттестация проходит в форме </w:t>
      </w:r>
      <w:r>
        <w:t>экзамена</w:t>
      </w:r>
      <w:r w:rsidR="001C07E3">
        <w:t xml:space="preserve"> во 2</w:t>
      </w:r>
      <w:r>
        <w:t xml:space="preserve"> </w:t>
      </w:r>
      <w:r w:rsidRPr="009E40D0">
        <w:t>семестре</w:t>
      </w:r>
      <w:r>
        <w:t>.</w:t>
      </w:r>
      <w:r w:rsidRPr="009E40D0">
        <w:t xml:space="preserve"> </w:t>
      </w:r>
    </w:p>
    <w:p w:rsidR="006C70A6" w:rsidRDefault="006C70A6" w:rsidP="00DF72E0"/>
    <w:p w:rsidR="00D11417" w:rsidRDefault="00D11417" w:rsidP="006C70A6">
      <w:pPr>
        <w:jc w:val="center"/>
      </w:pPr>
    </w:p>
    <w:p w:rsidR="0016219F" w:rsidRDefault="0016219F" w:rsidP="006C70A6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6C70A6" w:rsidRDefault="006C70A6" w:rsidP="006C70A6">
      <w:pPr>
        <w:jc w:val="center"/>
        <w:rPr>
          <w:b/>
          <w:sz w:val="28"/>
        </w:rPr>
      </w:pPr>
      <w:r w:rsidRPr="00AB4FE8">
        <w:rPr>
          <w:b/>
          <w:sz w:val="28"/>
        </w:rPr>
        <w:lastRenderedPageBreak/>
        <w:t>Вопросы к экзамену</w:t>
      </w:r>
    </w:p>
    <w:p w:rsidR="00DF72E0" w:rsidRPr="00AB4FE8" w:rsidRDefault="00DF72E0" w:rsidP="006C70A6">
      <w:pPr>
        <w:jc w:val="center"/>
        <w:rPr>
          <w:b/>
          <w:sz w:val="28"/>
        </w:rPr>
      </w:pP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Понятия и подходы к управлению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Эволюция менеджмента как науки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Организация, как объект управления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Функции менеджмента и технология их реализации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Внутренняя среда организации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Внешняя среда организации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Социальная ответственность и этика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Стратегическое планирование. Понятие, этапы.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Планирование, отбор и формирование персонала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Организация работы и совершенствование персонала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Руководство: проблема интеграции, власти и партнерства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Власть. Понятие, виды.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Понятие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Теории и модели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Методы индивидуальной и групповой мотивации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Связующие процессы в организации. Коммуникации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Связующие процессы в организации. Принятие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Управленческие решения: элементы, классификация, виды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Методы принятия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Требования, предъявляемые к управленческим решениям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Учет факторов риска при разработке и принятии решений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Контроль. Понятие, виды, этапы.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Типы и характеристики корпоративной культуры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Управление корпоративной культурой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Создание и управление имиджем предприятия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Современная концепция проектного менеджмента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Окружение и участники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Жизненный цикл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Подсистемы менеджмента проекта </w:t>
      </w:r>
    </w:p>
    <w:p w:rsidR="006C70A6" w:rsidRPr="00AA4C87" w:rsidRDefault="006C70A6" w:rsidP="006C70A6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Групповая динамика </w:t>
      </w:r>
    </w:p>
    <w:p w:rsidR="00D11417" w:rsidRPr="00D11417" w:rsidRDefault="00D11417" w:rsidP="00D11417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трудовыми ресурсами</w:t>
      </w:r>
    </w:p>
    <w:p w:rsidR="00804C4A" w:rsidRPr="005102D4" w:rsidRDefault="00B3348D" w:rsidP="00804C4A">
      <w:pPr>
        <w:pStyle w:val="ab"/>
        <w:widowControl w:val="0"/>
        <w:numPr>
          <w:ilvl w:val="0"/>
          <w:numId w:val="6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C87">
        <w:rPr>
          <w:rFonts w:ascii="Times New Roman" w:hAnsi="Times New Roman"/>
          <w:sz w:val="24"/>
          <w:szCs w:val="24"/>
        </w:rPr>
        <w:t xml:space="preserve">Управление конфликтами </w:t>
      </w:r>
    </w:p>
    <w:p w:rsidR="00293403" w:rsidRDefault="00293403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</w:pPr>
    </w:p>
    <w:p w:rsidR="00804C4A" w:rsidRDefault="00804C4A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</w:pPr>
      <w:r>
        <w:t>Пример э</w:t>
      </w:r>
      <w:r w:rsidRPr="00007185">
        <w:t>кзаменационн</w:t>
      </w:r>
      <w:r>
        <w:t>ого</w:t>
      </w:r>
      <w:r w:rsidRPr="00007185">
        <w:t xml:space="preserve"> тест</w:t>
      </w:r>
      <w:r>
        <w:t>а</w:t>
      </w:r>
      <w:r w:rsidRPr="00007185">
        <w:t xml:space="preserve"> по дисциплине</w:t>
      </w:r>
    </w:p>
    <w:p w:rsidR="00804C4A" w:rsidRDefault="00804C4A" w:rsidP="00804C4A">
      <w:pPr>
        <w:widowControl w:val="0"/>
        <w:tabs>
          <w:tab w:val="num" w:pos="844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3464C8">
        <w:rPr>
          <w:b/>
        </w:rPr>
        <w:t>«</w:t>
      </w:r>
      <w:r>
        <w:rPr>
          <w:b/>
        </w:rPr>
        <w:t>Теория м</w:t>
      </w:r>
      <w:r w:rsidRPr="003464C8">
        <w:rPr>
          <w:b/>
        </w:rPr>
        <w:t>енеджмент</w:t>
      </w:r>
      <w:r>
        <w:rPr>
          <w:b/>
        </w:rPr>
        <w:t>а</w:t>
      </w:r>
      <w:r w:rsidRPr="003464C8">
        <w:rPr>
          <w:b/>
        </w:rPr>
        <w:t>»</w:t>
      </w:r>
    </w:p>
    <w:p w:rsidR="003464C8" w:rsidRDefault="003464C8" w:rsidP="003464D2">
      <w:pPr>
        <w:keepNext/>
        <w:keepLines/>
        <w:tabs>
          <w:tab w:val="center" w:pos="5103"/>
          <w:tab w:val="left" w:pos="6804"/>
          <w:tab w:val="right" w:pos="10206"/>
        </w:tabs>
        <w:suppressAutoHyphens/>
      </w:pPr>
      <w:bookmarkStart w:id="1" w:name="Заголовок"/>
      <w:r>
        <w:t>Направление подготовки</w:t>
      </w:r>
      <w:r>
        <w:tab/>
        <w:t>Курс</w:t>
      </w:r>
      <w:r>
        <w:tab/>
        <w:t>Семестр</w:t>
      </w:r>
      <w:r>
        <w:tab/>
        <w:t>Форма обучения</w:t>
      </w:r>
    </w:p>
    <w:p w:rsidR="003464C8" w:rsidRDefault="0016219F" w:rsidP="003464D2">
      <w:pPr>
        <w:keepNext/>
        <w:keepLines/>
        <w:tabs>
          <w:tab w:val="center" w:pos="5103"/>
          <w:tab w:val="left" w:pos="7088"/>
          <w:tab w:val="right" w:pos="10206"/>
        </w:tabs>
        <w:suppressAutoHyphens/>
      </w:pPr>
      <w:r>
        <w:t>38.03.02 Менеджмент</w:t>
      </w:r>
      <w:r>
        <w:tab/>
        <w:t xml:space="preserve">1  </w:t>
      </w:r>
      <w:r>
        <w:tab/>
        <w:t>1</w:t>
      </w:r>
      <w:r w:rsidR="00B308B8">
        <w:t xml:space="preserve">                            </w:t>
      </w:r>
      <w:proofErr w:type="gramStart"/>
      <w:r w:rsidR="003464C8">
        <w:t>очная</w:t>
      </w:r>
      <w:proofErr w:type="gramEnd"/>
    </w:p>
    <w:p w:rsidR="003464C8" w:rsidRPr="00480FE9" w:rsidRDefault="003464C8" w:rsidP="003464C8">
      <w:pPr>
        <w:keepNext/>
        <w:keepLines/>
        <w:tabs>
          <w:tab w:val="center" w:pos="5103"/>
          <w:tab w:val="left" w:pos="7088"/>
          <w:tab w:val="right" w:pos="10206"/>
        </w:tabs>
        <w:suppressAutoHyphens/>
        <w:ind w:left="360"/>
      </w:pPr>
      <w:r>
        <w:tab/>
      </w:r>
      <w:bookmarkEnd w:id="1"/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1.</w:t>
      </w:r>
      <w:r w:rsidRPr="003464C8">
        <w:rPr>
          <w:color w:val="000000"/>
        </w:rPr>
        <w:tab/>
        <w:t>Фактор, влияющий на эффективность работы группы, определяющий степень сходства личностей и их точек зрения, которые они проявляют при решении проблем: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Размер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Состав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Групповые нормы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Г)</w:t>
      </w:r>
      <w:r w:rsidRPr="003464C8">
        <w:rPr>
          <w:color w:val="000000"/>
        </w:rPr>
        <w:tab/>
        <w:t>Статус членов группы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Д)</w:t>
      </w:r>
      <w:r w:rsidRPr="003464C8">
        <w:rPr>
          <w:color w:val="000000"/>
        </w:rPr>
        <w:tab/>
        <w:t>Конфликтность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2.</w:t>
      </w:r>
      <w:r w:rsidRPr="003464C8">
        <w:rPr>
          <w:color w:val="000000"/>
        </w:rPr>
        <w:tab/>
        <w:t>Заключительным этапом процесса рационального принятия решения является: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Выбор альтернативы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Определение проблемы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Контроль за</w:t>
      </w:r>
      <w:proofErr w:type="gramEnd"/>
      <w:r w:rsidRPr="003464C8">
        <w:rPr>
          <w:color w:val="000000"/>
        </w:rPr>
        <w:t xml:space="preserve"> выполнением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Выработка критериев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3.</w:t>
      </w:r>
      <w:r w:rsidRPr="003464C8">
        <w:rPr>
          <w:color w:val="000000"/>
        </w:rPr>
        <w:tab/>
        <w:t>Потребность -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То, что вызывает определенные действия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Ощущение недостатка чего-либо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Побудительные причины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Получение вознаграждения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4.</w:t>
      </w:r>
      <w:r w:rsidRPr="003464C8">
        <w:rPr>
          <w:color w:val="000000"/>
        </w:rPr>
        <w:tab/>
        <w:t>Характеристики неформальных организаций за исключением следующей: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Позитивное отношение к переменам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Неформальные лидеры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Социальный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Сопротивление переменам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5.</w:t>
      </w:r>
      <w:r w:rsidRPr="003464C8">
        <w:rPr>
          <w:color w:val="000000"/>
        </w:rPr>
        <w:tab/>
        <w:t>Законная форма силы, которой обладает человек, занимающий определенную должность: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Власть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Мотивация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Убеждения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Политика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6.</w:t>
      </w:r>
      <w:r w:rsidRPr="003464C8">
        <w:rPr>
          <w:color w:val="000000"/>
        </w:rPr>
        <w:tab/>
        <w:t>Товары, находящиеся на стадии успешной раскрутки и нуждающиеся в дополнительных финансовых вложениях: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Товары - звезды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Товары - черные дыры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Товары - проблемные дети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Товары - денежный мешок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7.</w:t>
      </w:r>
      <w:r w:rsidRPr="003464C8">
        <w:rPr>
          <w:color w:val="000000"/>
        </w:rPr>
        <w:tab/>
        <w:t xml:space="preserve">Данный вид контроля (по </w:t>
      </w:r>
      <w:proofErr w:type="spellStart"/>
      <w:r w:rsidRPr="003464C8">
        <w:rPr>
          <w:color w:val="000000"/>
        </w:rPr>
        <w:t>Фалмеру</w:t>
      </w:r>
      <w:proofErr w:type="spellEnd"/>
      <w:r w:rsidRPr="003464C8">
        <w:rPr>
          <w:color w:val="000000"/>
        </w:rPr>
        <w:t>)</w:t>
      </w:r>
      <w:r w:rsidRPr="003464C8">
        <w:rPr>
          <w:color w:val="000000"/>
        </w:rPr>
        <w:tab/>
        <w:t>имеет дело с сырьем, незавершенным производством и готовыми изделиями: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Производственный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Финансовый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Контроль качества</w:t>
      </w:r>
    </w:p>
    <w:p w:rsid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Контроль управления запасами</w:t>
      </w:r>
    </w:p>
    <w:p w:rsidR="00B542C2" w:rsidRDefault="00B542C2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</w:p>
    <w:p w:rsidR="00B542C2" w:rsidRDefault="00B542C2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8.</w:t>
      </w:r>
      <w:r w:rsidRPr="003464C8">
        <w:rPr>
          <w:color w:val="000000"/>
        </w:rPr>
        <w:tab/>
        <w:t>Отметьте тот порядок, в котором осуществляется процесс коммуникации, если:</w:t>
      </w:r>
    </w:p>
    <w:p w:rsidR="00B542C2" w:rsidRPr="00BC72DA" w:rsidRDefault="00B542C2" w:rsidP="00B542C2">
      <w:pPr>
        <w:keepNext/>
        <w:keepLines/>
        <w:suppressLineNumbers/>
        <w:shd w:val="clear" w:color="auto" w:fill="FFFFFF"/>
        <w:tabs>
          <w:tab w:val="left" w:pos="384"/>
        </w:tabs>
        <w:suppressAutoHyphens/>
        <w:ind w:left="360"/>
      </w:pPr>
      <w:r w:rsidRPr="003464C8">
        <w:rPr>
          <w:color w:val="000000"/>
        </w:rPr>
        <w:t>1 - кодирование, 2 - выбор канала, 3 - зарождение идеи, 4 - обратная связь,</w:t>
      </w:r>
    </w:p>
    <w:p w:rsidR="00B542C2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5 - декодирование, 6 - передача информации.</w:t>
      </w:r>
    </w:p>
    <w:p w:rsidR="00B542C2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1,2,3,4,5,6.</w:t>
      </w:r>
    </w:p>
    <w:p w:rsidR="003464C8" w:rsidRPr="003464C8" w:rsidRDefault="00B542C2" w:rsidP="00B542C2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2,4,6,1,3,5.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1,3,2,5,4,6.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3,1,2,6,5,4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9.</w:t>
      </w:r>
      <w:r w:rsidRPr="003464C8">
        <w:rPr>
          <w:color w:val="000000"/>
        </w:rPr>
        <w:tab/>
        <w:t>Что является характеристикой менеджмента как процесса?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Умение способность руководителя использовать на практике знания и опыт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Особая область знания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Набор действий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 xml:space="preserve">Ничего </w:t>
      </w:r>
      <w:proofErr w:type="gramStart"/>
      <w:r w:rsidRPr="003464C8">
        <w:rPr>
          <w:color w:val="000000"/>
        </w:rPr>
        <w:t>из</w:t>
      </w:r>
      <w:proofErr w:type="gramEnd"/>
      <w:r w:rsidRPr="003464C8">
        <w:rPr>
          <w:color w:val="000000"/>
        </w:rPr>
        <w:t xml:space="preserve"> перечисленного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lastRenderedPageBreak/>
        <w:t>10.</w:t>
      </w:r>
      <w:r w:rsidRPr="003464C8">
        <w:rPr>
          <w:color w:val="000000"/>
        </w:rPr>
        <w:tab/>
        <w:t xml:space="preserve">Что из вышеперечисленного является поддерживающими факторами по </w:t>
      </w:r>
      <w:proofErr w:type="spellStart"/>
      <w:r w:rsidRPr="003464C8">
        <w:rPr>
          <w:color w:val="000000"/>
        </w:rPr>
        <w:t>Герцбергу</w:t>
      </w:r>
      <w:proofErr w:type="spellEnd"/>
      <w:r w:rsidRPr="003464C8">
        <w:rPr>
          <w:color w:val="000000"/>
        </w:rPr>
        <w:t>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Сама работа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Возможность роста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Технический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Политика компании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11.</w:t>
      </w:r>
      <w:r w:rsidRPr="003464C8">
        <w:rPr>
          <w:color w:val="000000"/>
        </w:rPr>
        <w:tab/>
        <w:t>Стратегия и тактика - означают следующие элементы планирования: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Цели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Мероприятия (действия)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Ресурсы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Практическое осуществление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12.</w:t>
      </w:r>
      <w:r w:rsidRPr="003464C8">
        <w:rPr>
          <w:color w:val="000000"/>
        </w:rPr>
        <w:tab/>
        <w:t>Что не относится к характеристикам механистической структуры?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эффективны</w:t>
      </w:r>
      <w:proofErr w:type="gramEnd"/>
      <w:r w:rsidRPr="003464C8">
        <w:rPr>
          <w:color w:val="000000"/>
        </w:rPr>
        <w:t xml:space="preserve"> в быстроменяющейся среде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proofErr w:type="gramStart"/>
      <w:r w:rsidRPr="003464C8">
        <w:rPr>
          <w:color w:val="000000"/>
        </w:rPr>
        <w:t>Б)</w:t>
      </w:r>
      <w:r w:rsidRPr="003464C8">
        <w:rPr>
          <w:color w:val="000000"/>
        </w:rPr>
        <w:tab/>
        <w:t>эффективны при стабильной технологии</w:t>
      </w:r>
      <w:proofErr w:type="gram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синонимом является бюрократическая структура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все является характеристиками механистической структуры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13. Уровень лидирования в пирамиде социальной ответственности означает: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Создание новых норм деятельности для бизнеса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Предвосхищение новых требований общества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Признание ожиданий общественности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Подчинение закону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14.</w:t>
      </w:r>
      <w:r w:rsidRPr="003464C8">
        <w:rPr>
          <w:color w:val="000000"/>
        </w:rPr>
        <w:tab/>
        <w:t>Миссия организации: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A)</w:t>
      </w:r>
      <w:r w:rsidRPr="003464C8">
        <w:rPr>
          <w:color w:val="000000"/>
        </w:rPr>
        <w:tab/>
        <w:t>Стратегия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Сумма навыков в организации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B)</w:t>
      </w:r>
      <w:r w:rsidRPr="003464C8">
        <w:rPr>
          <w:color w:val="000000"/>
        </w:rPr>
        <w:tab/>
        <w:t>Совместно разделяемые ценности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Состав персонала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15.</w:t>
      </w:r>
      <w:r w:rsidRPr="003464C8">
        <w:rPr>
          <w:color w:val="000000"/>
        </w:rPr>
        <w:tab/>
        <w:t>Разделение труда, направленное на координирование работы группы: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Горизонтальное разделение труда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Вертикальное разделение труда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Подразделения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Диагональное разделение труда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16.</w:t>
      </w:r>
      <w:r w:rsidRPr="003464C8">
        <w:rPr>
          <w:color w:val="000000"/>
        </w:rPr>
        <w:tab/>
        <w:t>Культура, направленная на быстрое получение максимальной прибыли, желательно без роста производительности труда, это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Инвестиционная культура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Административная культура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Культура выгодных сделок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Культура торговли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17.</w:t>
      </w:r>
      <w:r w:rsidRPr="003464C8">
        <w:rPr>
          <w:color w:val="000000"/>
        </w:rPr>
        <w:tab/>
        <w:t>Право, основанное на законе, направлять действия людей: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Мотивация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Планирование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Полномочия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18.</w:t>
      </w:r>
      <w:r w:rsidRPr="003464C8">
        <w:rPr>
          <w:color w:val="000000"/>
        </w:rPr>
        <w:tab/>
        <w:t>Моти</w:t>
      </w:r>
      <w:proofErr w:type="gramStart"/>
      <w:r w:rsidRPr="003464C8">
        <w:rPr>
          <w:color w:val="000000"/>
        </w:rPr>
        <w:t>в-</w:t>
      </w:r>
      <w:proofErr w:type="gramEnd"/>
      <w:r w:rsidRPr="003464C8">
        <w:rPr>
          <w:color w:val="000000"/>
        </w:rPr>
        <w:t xml:space="preserve">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Удовлетворение потребностей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Ощущение недостатка чего-либо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Побудительные причины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Получение вознаграждения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19.</w:t>
      </w:r>
      <w:r w:rsidRPr="003464C8">
        <w:rPr>
          <w:color w:val="000000"/>
        </w:rPr>
        <w:tab/>
        <w:t>К адаптивным структурам относятся: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продуктовая, территориальная, потребительская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lastRenderedPageBreak/>
        <w:t>Б)</w:t>
      </w:r>
      <w:r w:rsidRPr="003464C8">
        <w:rPr>
          <w:color w:val="000000"/>
        </w:rPr>
        <w:tab/>
        <w:t>механистическая, органическая, коллективная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матричная</w:t>
      </w:r>
      <w:proofErr w:type="gramEnd"/>
      <w:r w:rsidRPr="003464C8">
        <w:rPr>
          <w:color w:val="000000"/>
        </w:rPr>
        <w:t>, проектная, ориентированная на нововведения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линейная, линейно-функциональная, линейно-штабная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20.</w:t>
      </w:r>
      <w:r w:rsidRPr="003464C8">
        <w:rPr>
          <w:color w:val="000000"/>
        </w:rPr>
        <w:tab/>
        <w:t>Умение ставить себя на место собеседника, чтобы воспринимать его точку зрения и эмоции: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Выборочное восприятие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Невербальное общение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spellStart"/>
      <w:r w:rsidRPr="003464C8">
        <w:rPr>
          <w:color w:val="000000"/>
        </w:rPr>
        <w:t>Эмпатия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Фильтрация</w:t>
      </w:r>
    </w:p>
    <w:p w:rsidR="003464C8" w:rsidRPr="00BC72DA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</w:pPr>
      <w:r w:rsidRPr="003464C8">
        <w:rPr>
          <w:color w:val="000000"/>
        </w:rPr>
        <w:t>21.</w:t>
      </w:r>
      <w:r w:rsidRPr="003464C8">
        <w:rPr>
          <w:color w:val="000000"/>
        </w:rPr>
        <w:tab/>
      </w:r>
      <w:proofErr w:type="gramStart"/>
      <w:r w:rsidRPr="003464C8">
        <w:rPr>
          <w:color w:val="000000"/>
        </w:rPr>
        <w:t>Предварительный или входной контроль включает в себя следующие стадии за исключением следующей:</w:t>
      </w:r>
      <w:proofErr w:type="gram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Контроль трудовых ресурсов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Плановый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Финансовый контроль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Контроль материальных ресурсов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22.</w:t>
      </w:r>
      <w:r w:rsidRPr="003464C8">
        <w:rPr>
          <w:color w:val="000000"/>
        </w:rPr>
        <w:tab/>
        <w:t>Хронологическая последовательность требуемых действий, это: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Процедуры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Системы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Задачи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Технологии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23.</w:t>
      </w:r>
      <w:r w:rsidRPr="003464C8">
        <w:rPr>
          <w:color w:val="000000"/>
        </w:rPr>
        <w:tab/>
        <w:t>Влияние на других таким образом, чтобы они выполняли работу, порученную организацией: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Руководство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Влияние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Власть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Нет правильных вариантов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24.</w:t>
      </w:r>
      <w:r w:rsidRPr="003464C8">
        <w:rPr>
          <w:color w:val="000000"/>
        </w:rPr>
        <w:tab/>
        <w:t xml:space="preserve">Низшая ступень в пирамиде потребностей А. </w:t>
      </w:r>
      <w:proofErr w:type="spellStart"/>
      <w:r w:rsidRPr="003464C8">
        <w:rPr>
          <w:color w:val="000000"/>
        </w:rPr>
        <w:t>Маслоу</w:t>
      </w:r>
      <w:proofErr w:type="spellEnd"/>
      <w:r w:rsidRPr="003464C8">
        <w:rPr>
          <w:color w:val="000000"/>
        </w:rPr>
        <w:t>.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>Физиологические потребности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Потребности в саморазвитии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  <w:t>Потребности в безопасности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>Потребности в социальном общении</w:t>
      </w:r>
    </w:p>
    <w:p w:rsidR="003464C8" w:rsidRPr="003464C8" w:rsidRDefault="003464C8" w:rsidP="003464C8">
      <w:pPr>
        <w:keepNext/>
        <w:keepLines/>
        <w:suppressLineNumbers/>
        <w:shd w:val="clear" w:color="auto" w:fill="FFFFFF"/>
        <w:suppressAutoHyphens/>
        <w:spacing w:before="120"/>
        <w:ind w:left="360"/>
        <w:rPr>
          <w:color w:val="000000"/>
        </w:rPr>
      </w:pPr>
      <w:r w:rsidRPr="003464C8">
        <w:rPr>
          <w:color w:val="000000"/>
        </w:rPr>
        <w:t>25.</w:t>
      </w:r>
      <w:r w:rsidRPr="003464C8">
        <w:rPr>
          <w:color w:val="000000"/>
        </w:rPr>
        <w:tab/>
        <w:t xml:space="preserve">Кто является автором </w:t>
      </w:r>
      <w:proofErr w:type="spellStart"/>
      <w:r w:rsidRPr="003464C8">
        <w:rPr>
          <w:color w:val="000000"/>
        </w:rPr>
        <w:t>Хоторнских</w:t>
      </w:r>
      <w:proofErr w:type="spellEnd"/>
      <w:r w:rsidRPr="003464C8">
        <w:rPr>
          <w:color w:val="000000"/>
        </w:rPr>
        <w:t xml:space="preserve"> экспериментов: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А)</w:t>
      </w:r>
      <w:r w:rsidRPr="003464C8">
        <w:rPr>
          <w:color w:val="000000"/>
        </w:rPr>
        <w:tab/>
        <w:t xml:space="preserve">Элтон </w:t>
      </w:r>
      <w:proofErr w:type="spellStart"/>
      <w:r w:rsidRPr="003464C8">
        <w:rPr>
          <w:color w:val="000000"/>
        </w:rPr>
        <w:t>Мэйо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Б)</w:t>
      </w:r>
      <w:r w:rsidRPr="003464C8">
        <w:rPr>
          <w:color w:val="000000"/>
        </w:rPr>
        <w:tab/>
        <w:t>Роберт Оуэн</w:t>
      </w:r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В)</w:t>
      </w:r>
      <w:r w:rsidRPr="003464C8">
        <w:rPr>
          <w:color w:val="000000"/>
        </w:rPr>
        <w:tab/>
      </w:r>
      <w:proofErr w:type="spellStart"/>
      <w:r w:rsidRPr="003464C8">
        <w:rPr>
          <w:color w:val="000000"/>
        </w:rPr>
        <w:t>Гаррингтон</w:t>
      </w:r>
      <w:proofErr w:type="spellEnd"/>
      <w:r w:rsidRPr="003464C8">
        <w:rPr>
          <w:color w:val="000000"/>
        </w:rPr>
        <w:t xml:space="preserve"> </w:t>
      </w:r>
      <w:proofErr w:type="spellStart"/>
      <w:r w:rsidRPr="003464C8">
        <w:rPr>
          <w:color w:val="000000"/>
        </w:rPr>
        <w:t>Эмерсон</w:t>
      </w:r>
      <w:proofErr w:type="spellEnd"/>
    </w:p>
    <w:p w:rsidR="003464C8" w:rsidRPr="003464C8" w:rsidRDefault="003464C8" w:rsidP="003464C8">
      <w:pPr>
        <w:keepLines/>
        <w:suppressLineNumbers/>
        <w:shd w:val="clear" w:color="auto" w:fill="FFFFFF"/>
        <w:suppressAutoHyphens/>
        <w:ind w:left="360"/>
        <w:rPr>
          <w:color w:val="000000"/>
        </w:rPr>
      </w:pPr>
      <w:r w:rsidRPr="003464C8">
        <w:rPr>
          <w:color w:val="000000"/>
        </w:rPr>
        <w:t>Г)</w:t>
      </w:r>
      <w:r w:rsidRPr="003464C8">
        <w:rPr>
          <w:color w:val="000000"/>
        </w:rPr>
        <w:tab/>
        <w:t xml:space="preserve">Ли </w:t>
      </w:r>
      <w:proofErr w:type="spellStart"/>
      <w:r w:rsidRPr="003464C8">
        <w:rPr>
          <w:color w:val="000000"/>
        </w:rPr>
        <w:t>Яккока</w:t>
      </w:r>
      <w:proofErr w:type="spellEnd"/>
    </w:p>
    <w:p w:rsidR="003464D2" w:rsidRDefault="003464D2" w:rsidP="00CA134F">
      <w:pPr>
        <w:rPr>
          <w:b/>
          <w:sz w:val="22"/>
          <w:szCs w:val="22"/>
        </w:rPr>
      </w:pPr>
    </w:p>
    <w:p w:rsidR="003464D2" w:rsidRDefault="003464D2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16219F" w:rsidRDefault="0016219F" w:rsidP="00DC7580">
      <w:pPr>
        <w:jc w:val="center"/>
        <w:rPr>
          <w:b/>
          <w:sz w:val="22"/>
          <w:szCs w:val="22"/>
        </w:rPr>
      </w:pPr>
    </w:p>
    <w:p w:rsidR="00DC7580" w:rsidRPr="009158E6" w:rsidRDefault="00DC7580" w:rsidP="00DC7580">
      <w:pPr>
        <w:jc w:val="center"/>
        <w:rPr>
          <w:b/>
          <w:sz w:val="22"/>
          <w:szCs w:val="22"/>
        </w:rPr>
      </w:pPr>
      <w:r w:rsidRPr="009158E6">
        <w:rPr>
          <w:b/>
          <w:sz w:val="22"/>
          <w:szCs w:val="22"/>
        </w:rPr>
        <w:lastRenderedPageBreak/>
        <w:t>Лист актуализации</w:t>
      </w:r>
    </w:p>
    <w:p w:rsidR="00DC7580" w:rsidRPr="009158E6" w:rsidRDefault="00DC7580" w:rsidP="00DC7580">
      <w:pPr>
        <w:jc w:val="both"/>
        <w:rPr>
          <w:sz w:val="22"/>
          <w:szCs w:val="22"/>
          <w:u w:val="single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______/______ учебный год</w:t>
      </w:r>
    </w:p>
    <w:p w:rsidR="00DC7580" w:rsidRPr="009158E6" w:rsidRDefault="00DC7580" w:rsidP="00DC7580">
      <w:pPr>
        <w:jc w:val="both"/>
        <w:rPr>
          <w:sz w:val="22"/>
          <w:szCs w:val="22"/>
        </w:rPr>
      </w:pPr>
    </w:p>
    <w:p w:rsidR="00DC7580" w:rsidRPr="009158E6" w:rsidRDefault="00DC7580" w:rsidP="00DC7580">
      <w:pPr>
        <w:jc w:val="both"/>
        <w:rPr>
          <w:sz w:val="22"/>
          <w:szCs w:val="22"/>
        </w:rPr>
      </w:pPr>
      <w:r w:rsidRPr="009158E6">
        <w:rPr>
          <w:sz w:val="22"/>
          <w:szCs w:val="22"/>
        </w:rPr>
        <w:t>В рабочую программу вносятся следующие изменения:</w:t>
      </w:r>
    </w:p>
    <w:p w:rsidR="00DC7580" w:rsidRPr="009158E6" w:rsidRDefault="00DC7580" w:rsidP="00DC7580">
      <w:pPr>
        <w:tabs>
          <w:tab w:val="left" w:leader="underscore" w:pos="10260"/>
        </w:tabs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Рабочая программа рассмотрена на заседании кафедры________________________________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протокол №___________</w:t>
      </w:r>
      <w:proofErr w:type="gramStart"/>
      <w:r w:rsidRPr="009158E6">
        <w:rPr>
          <w:sz w:val="22"/>
          <w:szCs w:val="22"/>
        </w:rPr>
        <w:t>от</w:t>
      </w:r>
      <w:proofErr w:type="gramEnd"/>
      <w:r w:rsidRPr="009158E6">
        <w:rPr>
          <w:sz w:val="22"/>
          <w:szCs w:val="22"/>
        </w:rPr>
        <w:t xml:space="preserve"> 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Заведующий кафедрой ___________________________________________________________</w:t>
      </w:r>
    </w:p>
    <w:p w:rsidR="00DC7580" w:rsidRPr="009158E6" w:rsidRDefault="00DC7580" w:rsidP="00DC7580">
      <w:pPr>
        <w:spacing w:line="288" w:lineRule="auto"/>
        <w:jc w:val="both"/>
        <w:rPr>
          <w:sz w:val="22"/>
          <w:szCs w:val="22"/>
        </w:rPr>
      </w:pPr>
      <w:r w:rsidRPr="009158E6">
        <w:rPr>
          <w:sz w:val="22"/>
          <w:szCs w:val="22"/>
        </w:rPr>
        <w:t>"_____"______________ 20 ____г.</w:t>
      </w:r>
    </w:p>
    <w:p w:rsidR="00DC7580" w:rsidRPr="00825F78" w:rsidRDefault="00DC7580" w:rsidP="00DC7580">
      <w:pPr>
        <w:spacing w:line="360" w:lineRule="auto"/>
        <w:ind w:left="-142"/>
        <w:jc w:val="center"/>
      </w:pPr>
    </w:p>
    <w:p w:rsidR="00834CFD" w:rsidRPr="00825F78" w:rsidRDefault="00834CFD" w:rsidP="00834CFD">
      <w:pPr>
        <w:ind w:left="360"/>
        <w:jc w:val="both"/>
      </w:pPr>
    </w:p>
    <w:sectPr w:rsidR="00834CFD" w:rsidRPr="00825F78" w:rsidSect="003C4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E9" w:rsidRDefault="00CC4FE9">
      <w:r>
        <w:separator/>
      </w:r>
    </w:p>
  </w:endnote>
  <w:endnote w:type="continuationSeparator" w:id="0">
    <w:p w:rsidR="00CC4FE9" w:rsidRDefault="00CC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learSans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FE9" w:rsidRDefault="00CC4FE9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FE9" w:rsidRDefault="00CC4FE9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D6D56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E9" w:rsidRDefault="00CC4FE9">
      <w:r>
        <w:separator/>
      </w:r>
    </w:p>
  </w:footnote>
  <w:footnote w:type="continuationSeparator" w:id="0">
    <w:p w:rsidR="00CC4FE9" w:rsidRDefault="00CC4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hybridMultilevel"/>
    <w:tmpl w:val="00005427"/>
    <w:lvl w:ilvl="0" w:tplc="0000630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82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F"/>
    <w:multiLevelType w:val="hybridMultilevel"/>
    <w:tmpl w:val="00002C9E"/>
    <w:lvl w:ilvl="0" w:tplc="0000526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BE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4A"/>
    <w:multiLevelType w:val="hybridMultilevel"/>
    <w:tmpl w:val="00007CB3"/>
    <w:lvl w:ilvl="0" w:tplc="00006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2EE"/>
    <w:multiLevelType w:val="hybridMultilevel"/>
    <w:tmpl w:val="00006275"/>
    <w:lvl w:ilvl="0" w:tplc="0000136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318"/>
    <w:multiLevelType w:val="hybridMultilevel"/>
    <w:tmpl w:val="00005759"/>
    <w:lvl w:ilvl="0" w:tplc="00007C0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0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390"/>
    <w:multiLevelType w:val="hybridMultilevel"/>
    <w:tmpl w:val="00002A38"/>
    <w:lvl w:ilvl="0" w:tplc="00000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1D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4F0"/>
    <w:multiLevelType w:val="hybridMultilevel"/>
    <w:tmpl w:val="00002044"/>
    <w:lvl w:ilvl="0" w:tplc="0000183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F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502"/>
    <w:multiLevelType w:val="hybridMultilevel"/>
    <w:tmpl w:val="00003555"/>
    <w:lvl w:ilvl="0" w:tplc="000077D2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6BB"/>
    <w:multiLevelType w:val="hybridMultilevel"/>
    <w:tmpl w:val="00005373"/>
    <w:lvl w:ilvl="0" w:tplc="00000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2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7C9"/>
    <w:multiLevelType w:val="hybridMultilevel"/>
    <w:tmpl w:val="000027C0"/>
    <w:lvl w:ilvl="0" w:tplc="0000646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B32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8AF"/>
    <w:multiLevelType w:val="hybridMultilevel"/>
    <w:tmpl w:val="76CAC48A"/>
    <w:lvl w:ilvl="0" w:tplc="00005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914"/>
    <w:multiLevelType w:val="hybridMultilevel"/>
    <w:tmpl w:val="0000194D"/>
    <w:lvl w:ilvl="0" w:tplc="000013F4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7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A2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A1D"/>
    <w:multiLevelType w:val="hybridMultilevel"/>
    <w:tmpl w:val="00006586"/>
    <w:lvl w:ilvl="0" w:tplc="00003B2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B9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A2F"/>
    <w:multiLevelType w:val="hybridMultilevel"/>
    <w:tmpl w:val="0BF8A5BE"/>
    <w:lvl w:ilvl="0" w:tplc="0000038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A6E"/>
    <w:multiLevelType w:val="hybridMultilevel"/>
    <w:tmpl w:val="0000673C"/>
    <w:lvl w:ilvl="0" w:tplc="00006D7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F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0B7F"/>
    <w:multiLevelType w:val="hybridMultilevel"/>
    <w:tmpl w:val="0000315D"/>
    <w:lvl w:ilvl="0" w:tplc="00005789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5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0CED"/>
    <w:multiLevelType w:val="hybridMultilevel"/>
    <w:tmpl w:val="02A82526"/>
    <w:lvl w:ilvl="0" w:tplc="000012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0E00"/>
    <w:multiLevelType w:val="hybridMultilevel"/>
    <w:tmpl w:val="00007426"/>
    <w:lvl w:ilvl="0" w:tplc="000019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2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0F26"/>
    <w:multiLevelType w:val="hybridMultilevel"/>
    <w:tmpl w:val="00004F23"/>
    <w:lvl w:ilvl="0" w:tplc="00004A4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85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1030"/>
    <w:multiLevelType w:val="hybridMultilevel"/>
    <w:tmpl w:val="00005A9C"/>
    <w:lvl w:ilvl="0" w:tplc="00004EF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BD9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11B8"/>
    <w:multiLevelType w:val="hybridMultilevel"/>
    <w:tmpl w:val="0000512F"/>
    <w:lvl w:ilvl="0" w:tplc="00004673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DE2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134C"/>
    <w:multiLevelType w:val="hybridMultilevel"/>
    <w:tmpl w:val="00005173"/>
    <w:lvl w:ilvl="0" w:tplc="000048E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0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13A6"/>
    <w:multiLevelType w:val="hybridMultilevel"/>
    <w:tmpl w:val="C2EC6DEE"/>
    <w:lvl w:ilvl="0" w:tplc="0000715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13B9"/>
    <w:multiLevelType w:val="hybridMultilevel"/>
    <w:tmpl w:val="00001249"/>
    <w:lvl w:ilvl="0" w:tplc="00000634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140B"/>
    <w:multiLevelType w:val="hybridMultilevel"/>
    <w:tmpl w:val="000075A2"/>
    <w:lvl w:ilvl="0" w:tplc="0000403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151A"/>
    <w:multiLevelType w:val="hybridMultilevel"/>
    <w:tmpl w:val="00001B0B"/>
    <w:lvl w:ilvl="0" w:tplc="00000EF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BA9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1636"/>
    <w:multiLevelType w:val="hybridMultilevel"/>
    <w:tmpl w:val="00001785"/>
    <w:lvl w:ilvl="0" w:tplc="00002D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98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1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1796"/>
    <w:multiLevelType w:val="hybridMultilevel"/>
    <w:tmpl w:val="00005E73"/>
    <w:lvl w:ilvl="0" w:tplc="0000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D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185A"/>
    <w:multiLevelType w:val="hybridMultilevel"/>
    <w:tmpl w:val="000030DC"/>
    <w:lvl w:ilvl="0" w:tplc="000026E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77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188F"/>
    <w:multiLevelType w:val="hybridMultilevel"/>
    <w:tmpl w:val="E9BC6A70"/>
    <w:lvl w:ilvl="0" w:tplc="00007F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190B"/>
    <w:multiLevelType w:val="hybridMultilevel"/>
    <w:tmpl w:val="000063CB"/>
    <w:lvl w:ilvl="0" w:tplc="000052A1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4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195D"/>
    <w:multiLevelType w:val="hybridMultilevel"/>
    <w:tmpl w:val="000005EB"/>
    <w:lvl w:ilvl="0" w:tplc="000062B5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16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1AF6"/>
    <w:multiLevelType w:val="hybridMultilevel"/>
    <w:tmpl w:val="00003A72"/>
    <w:lvl w:ilvl="0" w:tplc="0000007B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0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1B53"/>
    <w:multiLevelType w:val="hybridMultilevel"/>
    <w:tmpl w:val="0000041C"/>
    <w:lvl w:ilvl="0" w:tplc="000062B5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D3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1CDF"/>
    <w:multiLevelType w:val="hybridMultilevel"/>
    <w:tmpl w:val="000027DA"/>
    <w:lvl w:ilvl="0" w:tplc="00000E2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1D5E"/>
    <w:multiLevelType w:val="hybridMultilevel"/>
    <w:tmpl w:val="00001FF1"/>
    <w:lvl w:ilvl="0" w:tplc="0000456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1DA7"/>
    <w:multiLevelType w:val="hybridMultilevel"/>
    <w:tmpl w:val="681C814C"/>
    <w:lvl w:ilvl="0" w:tplc="00007C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1DB5"/>
    <w:multiLevelType w:val="hybridMultilevel"/>
    <w:tmpl w:val="000062B0"/>
    <w:lvl w:ilvl="0" w:tplc="00002F95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1E87"/>
    <w:multiLevelType w:val="hybridMultilevel"/>
    <w:tmpl w:val="0000479A"/>
    <w:lvl w:ilvl="0" w:tplc="00000BD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604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1F16"/>
    <w:multiLevelType w:val="hybridMultilevel"/>
    <w:tmpl w:val="00006092"/>
    <w:lvl w:ilvl="0" w:tplc="00004D67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2040"/>
    <w:multiLevelType w:val="hybridMultilevel"/>
    <w:tmpl w:val="000019FC"/>
    <w:lvl w:ilvl="0" w:tplc="00005D8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87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20AD"/>
    <w:multiLevelType w:val="hybridMultilevel"/>
    <w:tmpl w:val="000032CF"/>
    <w:lvl w:ilvl="0" w:tplc="00002CD5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4B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20D5"/>
    <w:multiLevelType w:val="hybridMultilevel"/>
    <w:tmpl w:val="0000227A"/>
    <w:lvl w:ilvl="0" w:tplc="00001A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D5C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6C4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214E"/>
    <w:multiLevelType w:val="hybridMultilevel"/>
    <w:tmpl w:val="0000342D"/>
    <w:lvl w:ilvl="0" w:tplc="000072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E7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2332"/>
    <w:multiLevelType w:val="hybridMultilevel"/>
    <w:tmpl w:val="0000569B"/>
    <w:lvl w:ilvl="0" w:tplc="00006B6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7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2753"/>
    <w:multiLevelType w:val="hybridMultilevel"/>
    <w:tmpl w:val="00005940"/>
    <w:lvl w:ilvl="0" w:tplc="00001243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275B"/>
    <w:multiLevelType w:val="hybridMultilevel"/>
    <w:tmpl w:val="00004962"/>
    <w:lvl w:ilvl="0" w:tplc="00003C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1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2784"/>
    <w:multiLevelType w:val="hybridMultilevel"/>
    <w:tmpl w:val="00002FD9"/>
    <w:lvl w:ilvl="0" w:tplc="0000682B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5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2871"/>
    <w:multiLevelType w:val="hybridMultilevel"/>
    <w:tmpl w:val="000053A8"/>
    <w:lvl w:ilvl="0" w:tplc="0000348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C5E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2934"/>
    <w:multiLevelType w:val="hybridMultilevel"/>
    <w:tmpl w:val="00003E09"/>
    <w:lvl w:ilvl="0" w:tplc="0000012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84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2BD8"/>
    <w:multiLevelType w:val="hybridMultilevel"/>
    <w:tmpl w:val="00003D84"/>
    <w:lvl w:ilvl="0" w:tplc="00004DD3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D1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2BFA"/>
    <w:multiLevelType w:val="hybridMultilevel"/>
    <w:tmpl w:val="0000014F"/>
    <w:lvl w:ilvl="0" w:tplc="00002237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BB8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2C4E"/>
    <w:multiLevelType w:val="hybridMultilevel"/>
    <w:tmpl w:val="00000260"/>
    <w:lvl w:ilvl="0" w:tplc="00007D3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2CC6"/>
    <w:multiLevelType w:val="hybridMultilevel"/>
    <w:tmpl w:val="00006BDB"/>
    <w:lvl w:ilvl="0" w:tplc="0000789D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FC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2D41"/>
    <w:multiLevelType w:val="hybridMultilevel"/>
    <w:tmpl w:val="00005DE9"/>
    <w:lvl w:ilvl="0" w:tplc="00005F67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E4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2D50"/>
    <w:multiLevelType w:val="hybridMultilevel"/>
    <w:tmpl w:val="00006959"/>
    <w:lvl w:ilvl="0" w:tplc="000036B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B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2E7F"/>
    <w:multiLevelType w:val="hybridMultilevel"/>
    <w:tmpl w:val="00000E5C"/>
    <w:lvl w:ilvl="0" w:tplc="000073C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1D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2EF6"/>
    <w:multiLevelType w:val="hybridMultilevel"/>
    <w:tmpl w:val="0000047A"/>
    <w:lvl w:ilvl="0" w:tplc="000047D8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ED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F55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2F84"/>
    <w:multiLevelType w:val="hybridMultilevel"/>
    <w:tmpl w:val="000063C6"/>
    <w:lvl w:ilvl="0" w:tplc="00001DC3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1B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2FEC"/>
    <w:multiLevelType w:val="hybridMultilevel"/>
    <w:tmpl w:val="00002466"/>
    <w:lvl w:ilvl="0" w:tplc="000015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CA3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301D"/>
    <w:multiLevelType w:val="hybridMultilevel"/>
    <w:tmpl w:val="00001075"/>
    <w:lvl w:ilvl="0" w:tplc="000069E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DDC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3068"/>
    <w:multiLevelType w:val="hybridMultilevel"/>
    <w:tmpl w:val="00007FAD"/>
    <w:lvl w:ilvl="0" w:tplc="000062E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A2A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5D5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311A"/>
    <w:multiLevelType w:val="hybridMultilevel"/>
    <w:tmpl w:val="00000389"/>
    <w:lvl w:ilvl="0" w:tplc="00002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3181"/>
    <w:multiLevelType w:val="hybridMultilevel"/>
    <w:tmpl w:val="00002738"/>
    <w:lvl w:ilvl="0" w:tplc="00002461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36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31B2"/>
    <w:multiLevelType w:val="hybridMultilevel"/>
    <w:tmpl w:val="00001732"/>
    <w:lvl w:ilvl="0" w:tplc="00004A5D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90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7AE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31BE"/>
    <w:multiLevelType w:val="hybridMultilevel"/>
    <w:tmpl w:val="00000665"/>
    <w:lvl w:ilvl="0" w:tplc="000067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B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3223"/>
    <w:multiLevelType w:val="hybridMultilevel"/>
    <w:tmpl w:val="00007E64"/>
    <w:lvl w:ilvl="0" w:tplc="000017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2A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98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3510"/>
    <w:multiLevelType w:val="hybridMultilevel"/>
    <w:tmpl w:val="00003550"/>
    <w:lvl w:ilvl="0" w:tplc="00000B9B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5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3742"/>
    <w:multiLevelType w:val="hybridMultilevel"/>
    <w:tmpl w:val="000002B2"/>
    <w:lvl w:ilvl="0" w:tplc="00001F0D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2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3895"/>
    <w:multiLevelType w:val="hybridMultilevel"/>
    <w:tmpl w:val="0000504C"/>
    <w:lvl w:ilvl="0" w:tplc="00005AB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5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248D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3974"/>
    <w:multiLevelType w:val="hybridMultilevel"/>
    <w:tmpl w:val="000000F8"/>
    <w:lvl w:ilvl="0" w:tplc="00001D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5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3990"/>
    <w:multiLevelType w:val="hybridMultilevel"/>
    <w:tmpl w:val="000071D5"/>
    <w:lvl w:ilvl="0" w:tplc="000078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7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39CE"/>
    <w:multiLevelType w:val="hybridMultilevel"/>
    <w:tmpl w:val="00003BB1"/>
    <w:lvl w:ilvl="0" w:tplc="00004C8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D69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3A54"/>
    <w:multiLevelType w:val="hybridMultilevel"/>
    <w:tmpl w:val="00006DD0"/>
    <w:lvl w:ilvl="0" w:tplc="000077E7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37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3B51"/>
    <w:multiLevelType w:val="hybridMultilevel"/>
    <w:tmpl w:val="00001B7E"/>
    <w:lvl w:ilvl="0" w:tplc="0000267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41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3B9E"/>
    <w:multiLevelType w:val="hybridMultilevel"/>
    <w:tmpl w:val="00002147"/>
    <w:lvl w:ilvl="0" w:tplc="000036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E8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3E48"/>
    <w:multiLevelType w:val="hybridMultilevel"/>
    <w:tmpl w:val="00000B31"/>
    <w:lvl w:ilvl="0" w:tplc="000048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C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3F0E"/>
    <w:multiLevelType w:val="hybridMultilevel"/>
    <w:tmpl w:val="000079DC"/>
    <w:lvl w:ilvl="0" w:tplc="000055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1F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003F4A"/>
    <w:multiLevelType w:val="hybridMultilevel"/>
    <w:tmpl w:val="00000A4A"/>
    <w:lvl w:ilvl="0" w:tplc="00005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>
    <w:nsid w:val="00004101"/>
    <w:multiLevelType w:val="hybridMultilevel"/>
    <w:tmpl w:val="00004D8F"/>
    <w:lvl w:ilvl="0" w:tplc="0000611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356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00004328"/>
    <w:multiLevelType w:val="hybridMultilevel"/>
    <w:tmpl w:val="000036A1"/>
    <w:lvl w:ilvl="0" w:tplc="00000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>
    <w:nsid w:val="00004365"/>
    <w:multiLevelType w:val="hybridMultilevel"/>
    <w:tmpl w:val="00004E38"/>
    <w:lvl w:ilvl="0" w:tplc="0000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>
    <w:nsid w:val="000043F6"/>
    <w:multiLevelType w:val="hybridMultilevel"/>
    <w:tmpl w:val="00005707"/>
    <w:lvl w:ilvl="0" w:tplc="000058A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FA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>
    <w:nsid w:val="000044FB"/>
    <w:multiLevelType w:val="hybridMultilevel"/>
    <w:tmpl w:val="00007EF2"/>
    <w:lvl w:ilvl="0" w:tplc="00006F4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4">
    <w:nsid w:val="000045A1"/>
    <w:multiLevelType w:val="hybridMultilevel"/>
    <w:tmpl w:val="00000C95"/>
    <w:lvl w:ilvl="0" w:tplc="000045C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65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>
    <w:nsid w:val="000045B1"/>
    <w:multiLevelType w:val="hybridMultilevel"/>
    <w:tmpl w:val="00003921"/>
    <w:lvl w:ilvl="0" w:tplc="000007DB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F7D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05A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>
    <w:nsid w:val="0000462C"/>
    <w:multiLevelType w:val="hybridMultilevel"/>
    <w:tmpl w:val="00005B2E"/>
    <w:lvl w:ilvl="0" w:tplc="00001F8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45F9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>
    <w:nsid w:val="000046D4"/>
    <w:multiLevelType w:val="hybridMultilevel"/>
    <w:tmpl w:val="00007504"/>
    <w:lvl w:ilvl="0" w:tplc="00007011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60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8">
    <w:nsid w:val="0000473E"/>
    <w:multiLevelType w:val="hybridMultilevel"/>
    <w:tmpl w:val="17C8B0CA"/>
    <w:lvl w:ilvl="0" w:tplc="00006D0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9">
    <w:nsid w:val="000047B0"/>
    <w:multiLevelType w:val="hybridMultilevel"/>
    <w:tmpl w:val="00004FE0"/>
    <w:lvl w:ilvl="0" w:tplc="00003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>
    <w:nsid w:val="00004B72"/>
    <w:multiLevelType w:val="hybridMultilevel"/>
    <w:tmpl w:val="000048DB"/>
    <w:lvl w:ilvl="0" w:tplc="00006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61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>
    <w:nsid w:val="00004BAF"/>
    <w:multiLevelType w:val="hybridMultilevel"/>
    <w:tmpl w:val="0000758D"/>
    <w:lvl w:ilvl="0" w:tplc="000040B5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EA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>
    <w:nsid w:val="00004C66"/>
    <w:multiLevelType w:val="hybridMultilevel"/>
    <w:tmpl w:val="00005C5E"/>
    <w:lvl w:ilvl="0" w:tplc="00006D4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1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>
    <w:nsid w:val="00004CEA"/>
    <w:multiLevelType w:val="hybridMultilevel"/>
    <w:tmpl w:val="330A8CA2"/>
    <w:lvl w:ilvl="0" w:tplc="000016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2A8D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4">
    <w:nsid w:val="00004D59"/>
    <w:multiLevelType w:val="hybridMultilevel"/>
    <w:tmpl w:val="FA4237F2"/>
    <w:lvl w:ilvl="0" w:tplc="0000387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79C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5">
    <w:nsid w:val="00004E57"/>
    <w:multiLevelType w:val="hybridMultilevel"/>
    <w:tmpl w:val="00004F68"/>
    <w:lvl w:ilvl="0" w:tplc="00005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6">
    <w:nsid w:val="00004E68"/>
    <w:multiLevelType w:val="hybridMultilevel"/>
    <w:tmpl w:val="00003212"/>
    <w:lvl w:ilvl="0" w:tplc="000002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F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7">
    <w:nsid w:val="00004F83"/>
    <w:multiLevelType w:val="hybridMultilevel"/>
    <w:tmpl w:val="00007919"/>
    <w:lvl w:ilvl="0" w:tplc="00005815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8">
    <w:nsid w:val="00004FCA"/>
    <w:multiLevelType w:val="hybridMultilevel"/>
    <w:tmpl w:val="0000390E"/>
    <w:lvl w:ilvl="0" w:tplc="0000663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6D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>
    <w:nsid w:val="00005002"/>
    <w:multiLevelType w:val="hybridMultilevel"/>
    <w:tmpl w:val="0000054B"/>
    <w:lvl w:ilvl="0" w:tplc="0000521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46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736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0">
    <w:nsid w:val="00005079"/>
    <w:multiLevelType w:val="hybridMultilevel"/>
    <w:tmpl w:val="000017BD"/>
    <w:lvl w:ilvl="0" w:tplc="00004EF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1E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2015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1">
    <w:nsid w:val="000050E6"/>
    <w:multiLevelType w:val="hybridMultilevel"/>
    <w:tmpl w:val="00005FA4"/>
    <w:lvl w:ilvl="0" w:tplc="000060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0BC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7477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2">
    <w:nsid w:val="000052E5"/>
    <w:multiLevelType w:val="hybridMultilevel"/>
    <w:tmpl w:val="DC22C60C"/>
    <w:lvl w:ilvl="0" w:tplc="000016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3">
    <w:nsid w:val="000053B6"/>
    <w:multiLevelType w:val="hybridMultilevel"/>
    <w:tmpl w:val="00006414"/>
    <w:lvl w:ilvl="0" w:tplc="000002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9B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4">
    <w:nsid w:val="000053D1"/>
    <w:multiLevelType w:val="hybridMultilevel"/>
    <w:tmpl w:val="00003821"/>
    <w:lvl w:ilvl="0" w:tplc="00005804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9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>
    <w:nsid w:val="000055D6"/>
    <w:multiLevelType w:val="hybridMultilevel"/>
    <w:tmpl w:val="0000042F"/>
    <w:lvl w:ilvl="0" w:tplc="00002C45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95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6">
    <w:nsid w:val="000056D9"/>
    <w:multiLevelType w:val="hybridMultilevel"/>
    <w:tmpl w:val="0000154E"/>
    <w:lvl w:ilvl="0" w:tplc="00003FA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0F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00005718"/>
    <w:multiLevelType w:val="hybridMultilevel"/>
    <w:tmpl w:val="2168E1F0"/>
    <w:lvl w:ilvl="0" w:tplc="00002F15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8">
    <w:nsid w:val="000058E6"/>
    <w:multiLevelType w:val="hybridMultilevel"/>
    <w:tmpl w:val="00001BFC"/>
    <w:lvl w:ilvl="0" w:tplc="000013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E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42B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9">
    <w:nsid w:val="00005968"/>
    <w:multiLevelType w:val="hybridMultilevel"/>
    <w:tmpl w:val="00004AD4"/>
    <w:lvl w:ilvl="0" w:tplc="00002CF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0">
    <w:nsid w:val="00005B16"/>
    <w:multiLevelType w:val="hybridMultilevel"/>
    <w:tmpl w:val="00007FD6"/>
    <w:lvl w:ilvl="0" w:tplc="00006343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2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1">
    <w:nsid w:val="00005C04"/>
    <w:multiLevelType w:val="hybridMultilevel"/>
    <w:tmpl w:val="00003002"/>
    <w:lvl w:ilvl="0" w:tplc="0000532D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5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2">
    <w:nsid w:val="00005D17"/>
    <w:multiLevelType w:val="hybridMultilevel"/>
    <w:tmpl w:val="00004E48"/>
    <w:lvl w:ilvl="0" w:tplc="0000677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3">
    <w:nsid w:val="00005D3D"/>
    <w:multiLevelType w:val="hybridMultilevel"/>
    <w:tmpl w:val="000072B1"/>
    <w:lvl w:ilvl="0" w:tplc="0000326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4">
    <w:nsid w:val="00005DA3"/>
    <w:multiLevelType w:val="hybridMultilevel"/>
    <w:tmpl w:val="00007533"/>
    <w:lvl w:ilvl="0" w:tplc="000055B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63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78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5">
    <w:nsid w:val="00005DB8"/>
    <w:multiLevelType w:val="hybridMultilevel"/>
    <w:tmpl w:val="000064E0"/>
    <w:lvl w:ilvl="0" w:tplc="000015E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B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D8F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6">
    <w:nsid w:val="00005DF2"/>
    <w:multiLevelType w:val="hybridMultilevel"/>
    <w:tmpl w:val="00005E5B"/>
    <w:lvl w:ilvl="0" w:tplc="00007A8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BA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00005EA5"/>
    <w:multiLevelType w:val="hybridMultilevel"/>
    <w:tmpl w:val="28EC40AE"/>
    <w:lvl w:ilvl="0" w:tplc="0000199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8">
    <w:nsid w:val="00005EF3"/>
    <w:multiLevelType w:val="hybridMultilevel"/>
    <w:tmpl w:val="00005BB9"/>
    <w:lvl w:ilvl="0" w:tplc="000003F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2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9">
    <w:nsid w:val="000060CA"/>
    <w:multiLevelType w:val="hybridMultilevel"/>
    <w:tmpl w:val="21F4F294"/>
    <w:lvl w:ilvl="0" w:tplc="000013C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0">
    <w:nsid w:val="000061FF"/>
    <w:multiLevelType w:val="hybridMultilevel"/>
    <w:tmpl w:val="00006F9A"/>
    <w:lvl w:ilvl="0" w:tplc="00007443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1">
    <w:nsid w:val="000063A4"/>
    <w:multiLevelType w:val="hybridMultilevel"/>
    <w:tmpl w:val="00006E9E"/>
    <w:lvl w:ilvl="0" w:tplc="00006C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58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2">
    <w:nsid w:val="000063D9"/>
    <w:multiLevelType w:val="hybridMultilevel"/>
    <w:tmpl w:val="00007B8B"/>
    <w:lvl w:ilvl="0" w:tplc="0000194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365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3">
    <w:nsid w:val="0000641B"/>
    <w:multiLevelType w:val="hybridMultilevel"/>
    <w:tmpl w:val="000015FD"/>
    <w:lvl w:ilvl="0" w:tplc="00007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34F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F6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4">
    <w:nsid w:val="0000652A"/>
    <w:multiLevelType w:val="hybridMultilevel"/>
    <w:tmpl w:val="00005A21"/>
    <w:lvl w:ilvl="0" w:tplc="000003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DA9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5">
    <w:nsid w:val="0000655F"/>
    <w:multiLevelType w:val="hybridMultilevel"/>
    <w:tmpl w:val="0000198D"/>
    <w:lvl w:ilvl="0" w:tplc="000046C3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68F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2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6">
    <w:nsid w:val="000065CA"/>
    <w:multiLevelType w:val="hybridMultilevel"/>
    <w:tmpl w:val="00001927"/>
    <w:lvl w:ilvl="0" w:tplc="000008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D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4B9D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7">
    <w:nsid w:val="00006611"/>
    <w:multiLevelType w:val="hybridMultilevel"/>
    <w:tmpl w:val="00007A08"/>
    <w:lvl w:ilvl="0" w:tplc="00006CA5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1F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8">
    <w:nsid w:val="00006629"/>
    <w:multiLevelType w:val="hybridMultilevel"/>
    <w:tmpl w:val="28E0A43A"/>
    <w:lvl w:ilvl="0" w:tplc="00007DA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9">
    <w:nsid w:val="00006698"/>
    <w:multiLevelType w:val="hybridMultilevel"/>
    <w:tmpl w:val="00003B0D"/>
    <w:lvl w:ilvl="0" w:tplc="00003F57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EB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0">
    <w:nsid w:val="000066BF"/>
    <w:multiLevelType w:val="hybridMultilevel"/>
    <w:tmpl w:val="000037B0"/>
    <w:lvl w:ilvl="0" w:tplc="00000094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B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1">
    <w:nsid w:val="0000676D"/>
    <w:multiLevelType w:val="hybridMultilevel"/>
    <w:tmpl w:val="0000113E"/>
    <w:lvl w:ilvl="0" w:tplc="00002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2">
    <w:nsid w:val="00006806"/>
    <w:multiLevelType w:val="hybridMultilevel"/>
    <w:tmpl w:val="00005E32"/>
    <w:lvl w:ilvl="0" w:tplc="000068B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FF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3">
    <w:nsid w:val="00006AF8"/>
    <w:multiLevelType w:val="hybridMultilevel"/>
    <w:tmpl w:val="984AF89A"/>
    <w:lvl w:ilvl="0" w:tplc="0000198C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7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4">
    <w:nsid w:val="00006D76"/>
    <w:multiLevelType w:val="hybridMultilevel"/>
    <w:tmpl w:val="00000878"/>
    <w:lvl w:ilvl="0" w:tplc="00003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5">
    <w:nsid w:val="00006EA3"/>
    <w:multiLevelType w:val="hybridMultilevel"/>
    <w:tmpl w:val="0000528C"/>
    <w:lvl w:ilvl="0" w:tplc="00005F9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A10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6">
    <w:nsid w:val="00006F57"/>
    <w:multiLevelType w:val="hybridMultilevel"/>
    <w:tmpl w:val="00000EF5"/>
    <w:lvl w:ilvl="0" w:tplc="00005CD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08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7">
    <w:nsid w:val="00006FFA"/>
    <w:multiLevelType w:val="hybridMultilevel"/>
    <w:tmpl w:val="0000719F"/>
    <w:lvl w:ilvl="0" w:tplc="00006C2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D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053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8">
    <w:nsid w:val="000070C5"/>
    <w:multiLevelType w:val="hybridMultilevel"/>
    <w:tmpl w:val="0000003A"/>
    <w:lvl w:ilvl="0" w:tplc="000039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693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9">
    <w:nsid w:val="00007210"/>
    <w:multiLevelType w:val="hybridMultilevel"/>
    <w:tmpl w:val="00005258"/>
    <w:lvl w:ilvl="0" w:tplc="00005346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41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0">
    <w:nsid w:val="00007268"/>
    <w:multiLevelType w:val="hybridMultilevel"/>
    <w:tmpl w:val="00006DB2"/>
    <w:lvl w:ilvl="0" w:tplc="000007A2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ED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1">
    <w:nsid w:val="0000726C"/>
    <w:multiLevelType w:val="hybridMultilevel"/>
    <w:tmpl w:val="0000176D"/>
    <w:lvl w:ilvl="0" w:tplc="0000448D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37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2">
    <w:nsid w:val="0000727D"/>
    <w:multiLevelType w:val="hybridMultilevel"/>
    <w:tmpl w:val="00004FBF"/>
    <w:lvl w:ilvl="0" w:tplc="000045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3">
    <w:nsid w:val="000073B1"/>
    <w:multiLevelType w:val="hybridMultilevel"/>
    <w:tmpl w:val="BFA6C050"/>
    <w:lvl w:ilvl="0" w:tplc="000031A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4">
    <w:nsid w:val="0000745E"/>
    <w:multiLevelType w:val="hybridMultilevel"/>
    <w:tmpl w:val="99909816"/>
    <w:lvl w:ilvl="0" w:tplc="000075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5">
    <w:nsid w:val="000074B1"/>
    <w:multiLevelType w:val="hybridMultilevel"/>
    <w:tmpl w:val="1F9E4B7E"/>
    <w:lvl w:ilvl="0" w:tplc="00005D8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6">
    <w:nsid w:val="000074CD"/>
    <w:multiLevelType w:val="hybridMultilevel"/>
    <w:tmpl w:val="000042CF"/>
    <w:lvl w:ilvl="0" w:tplc="0000385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DC7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7">
    <w:nsid w:val="00007857"/>
    <w:multiLevelType w:val="hybridMultilevel"/>
    <w:tmpl w:val="00001002"/>
    <w:lvl w:ilvl="0" w:tplc="00006C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8">
    <w:nsid w:val="000078B4"/>
    <w:multiLevelType w:val="hybridMultilevel"/>
    <w:tmpl w:val="00004531"/>
    <w:lvl w:ilvl="0" w:tplc="00004A0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A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9">
    <w:nsid w:val="00007C12"/>
    <w:multiLevelType w:val="hybridMultilevel"/>
    <w:tmpl w:val="00006F07"/>
    <w:lvl w:ilvl="0" w:tplc="00006B8B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2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0">
    <w:nsid w:val="00007CBE"/>
    <w:multiLevelType w:val="hybridMultilevel"/>
    <w:tmpl w:val="00003B65"/>
    <w:lvl w:ilvl="0" w:tplc="00007C2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D2A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1">
    <w:nsid w:val="00007E01"/>
    <w:multiLevelType w:val="hybridMultilevel"/>
    <w:tmpl w:val="000060BE"/>
    <w:lvl w:ilvl="0" w:tplc="000013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A6B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2">
    <w:nsid w:val="00007E0E"/>
    <w:multiLevelType w:val="hybridMultilevel"/>
    <w:tmpl w:val="000006E3"/>
    <w:lvl w:ilvl="0" w:tplc="00000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3">
    <w:nsid w:val="00007E94"/>
    <w:multiLevelType w:val="hybridMultilevel"/>
    <w:tmpl w:val="00001A31"/>
    <w:lvl w:ilvl="0" w:tplc="000050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47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4">
    <w:nsid w:val="00007FA6"/>
    <w:multiLevelType w:val="hybridMultilevel"/>
    <w:tmpl w:val="000006D8"/>
    <w:lvl w:ilvl="0" w:tplc="0000480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E8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5">
    <w:nsid w:val="15476F2D"/>
    <w:multiLevelType w:val="hybridMultilevel"/>
    <w:tmpl w:val="3F74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E566E38"/>
    <w:multiLevelType w:val="hybridMultilevel"/>
    <w:tmpl w:val="A6B88F5A"/>
    <w:lvl w:ilvl="0" w:tplc="09CC3682">
      <w:start w:val="1"/>
      <w:numFmt w:val="lowerLetter"/>
      <w:lvlText w:val="%1)"/>
      <w:lvlJc w:val="left"/>
      <w:pPr>
        <w:ind w:left="108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57">
    <w:nsid w:val="267E56C6"/>
    <w:multiLevelType w:val="hybridMultilevel"/>
    <w:tmpl w:val="9E3AB2C8"/>
    <w:lvl w:ilvl="0" w:tplc="1E062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2AA40DA4"/>
    <w:multiLevelType w:val="hybridMultilevel"/>
    <w:tmpl w:val="B59E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30FC7164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452A1AB3"/>
    <w:multiLevelType w:val="hybridMultilevel"/>
    <w:tmpl w:val="A3601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DA573F9"/>
    <w:multiLevelType w:val="hybridMultilevel"/>
    <w:tmpl w:val="B25C1C52"/>
    <w:lvl w:ilvl="0" w:tplc="8572C72A">
      <w:start w:val="1"/>
      <w:numFmt w:val="lowerLetter"/>
      <w:lvlText w:val="%1)"/>
      <w:lvlJc w:val="left"/>
      <w:pPr>
        <w:ind w:left="12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3">
    <w:nsid w:val="556A191A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5">
    <w:nsid w:val="5BE770D0"/>
    <w:multiLevelType w:val="hybridMultilevel"/>
    <w:tmpl w:val="34AAE07A"/>
    <w:lvl w:ilvl="0" w:tplc="000073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0A41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6">
    <w:nsid w:val="62232ECC"/>
    <w:multiLevelType w:val="hybridMultilevel"/>
    <w:tmpl w:val="B59E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5BF2C62"/>
    <w:multiLevelType w:val="hybridMultilevel"/>
    <w:tmpl w:val="84B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C8274D4"/>
    <w:multiLevelType w:val="hybridMultilevel"/>
    <w:tmpl w:val="7CA64D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754A62C5"/>
    <w:multiLevelType w:val="hybridMultilevel"/>
    <w:tmpl w:val="F118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6A570EC"/>
    <w:multiLevelType w:val="hybridMultilevel"/>
    <w:tmpl w:val="C958A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92D776B"/>
    <w:multiLevelType w:val="multilevel"/>
    <w:tmpl w:val="3CCCF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798F471B"/>
    <w:multiLevelType w:val="hybridMultilevel"/>
    <w:tmpl w:val="4C0E0908"/>
    <w:lvl w:ilvl="0" w:tplc="00007C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F6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042270"/>
    <w:multiLevelType w:val="hybridMultilevel"/>
    <w:tmpl w:val="90A6CFD2"/>
    <w:lvl w:ilvl="0" w:tplc="4530B312">
      <w:start w:val="1"/>
      <w:numFmt w:val="lowerLetter"/>
      <w:lvlText w:val="%1)"/>
      <w:lvlJc w:val="left"/>
      <w:pPr>
        <w:ind w:left="1264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4" w:hanging="360"/>
      </w:pPr>
    </w:lvl>
    <w:lvl w:ilvl="2" w:tplc="0419001B" w:tentative="1">
      <w:start w:val="1"/>
      <w:numFmt w:val="lowerRoman"/>
      <w:lvlText w:val="%3."/>
      <w:lvlJc w:val="right"/>
      <w:pPr>
        <w:ind w:left="2704" w:hanging="180"/>
      </w:pPr>
    </w:lvl>
    <w:lvl w:ilvl="3" w:tplc="0419000F" w:tentative="1">
      <w:start w:val="1"/>
      <w:numFmt w:val="decimal"/>
      <w:lvlText w:val="%4."/>
      <w:lvlJc w:val="left"/>
      <w:pPr>
        <w:ind w:left="3424" w:hanging="360"/>
      </w:pPr>
    </w:lvl>
    <w:lvl w:ilvl="4" w:tplc="04190019" w:tentative="1">
      <w:start w:val="1"/>
      <w:numFmt w:val="lowerLetter"/>
      <w:lvlText w:val="%5."/>
      <w:lvlJc w:val="left"/>
      <w:pPr>
        <w:ind w:left="4144" w:hanging="360"/>
      </w:pPr>
    </w:lvl>
    <w:lvl w:ilvl="5" w:tplc="0419001B" w:tentative="1">
      <w:start w:val="1"/>
      <w:numFmt w:val="lowerRoman"/>
      <w:lvlText w:val="%6."/>
      <w:lvlJc w:val="right"/>
      <w:pPr>
        <w:ind w:left="4864" w:hanging="180"/>
      </w:pPr>
    </w:lvl>
    <w:lvl w:ilvl="6" w:tplc="0419000F" w:tentative="1">
      <w:start w:val="1"/>
      <w:numFmt w:val="decimal"/>
      <w:lvlText w:val="%7."/>
      <w:lvlJc w:val="left"/>
      <w:pPr>
        <w:ind w:left="5584" w:hanging="360"/>
      </w:pPr>
    </w:lvl>
    <w:lvl w:ilvl="7" w:tplc="04190019" w:tentative="1">
      <w:start w:val="1"/>
      <w:numFmt w:val="lowerLetter"/>
      <w:lvlText w:val="%8."/>
      <w:lvlJc w:val="left"/>
      <w:pPr>
        <w:ind w:left="6304" w:hanging="360"/>
      </w:pPr>
    </w:lvl>
    <w:lvl w:ilvl="8" w:tplc="041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75">
    <w:nsid w:val="7DA43F76"/>
    <w:multiLevelType w:val="hybridMultilevel"/>
    <w:tmpl w:val="A9B4FB74"/>
    <w:lvl w:ilvl="0" w:tplc="000027D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2"/>
  </w:num>
  <w:num w:numId="2">
    <w:abstractNumId w:val="27"/>
  </w:num>
  <w:num w:numId="3">
    <w:abstractNumId w:val="109"/>
  </w:num>
  <w:num w:numId="4">
    <w:abstractNumId w:val="78"/>
  </w:num>
  <w:num w:numId="5">
    <w:abstractNumId w:val="95"/>
  </w:num>
  <w:num w:numId="6">
    <w:abstractNumId w:val="161"/>
  </w:num>
  <w:num w:numId="7">
    <w:abstractNumId w:val="5"/>
  </w:num>
  <w:num w:numId="8">
    <w:abstractNumId w:val="92"/>
  </w:num>
  <w:num w:numId="9">
    <w:abstractNumId w:val="19"/>
  </w:num>
  <w:num w:numId="10">
    <w:abstractNumId w:val="81"/>
  </w:num>
  <w:num w:numId="11">
    <w:abstractNumId w:val="134"/>
  </w:num>
  <w:num w:numId="12">
    <w:abstractNumId w:val="34"/>
  </w:num>
  <w:num w:numId="13">
    <w:abstractNumId w:val="131"/>
  </w:num>
  <w:num w:numId="14">
    <w:abstractNumId w:val="35"/>
  </w:num>
  <w:num w:numId="15">
    <w:abstractNumId w:val="152"/>
  </w:num>
  <w:num w:numId="16">
    <w:abstractNumId w:val="80"/>
  </w:num>
  <w:num w:numId="17">
    <w:abstractNumId w:val="39"/>
  </w:num>
  <w:num w:numId="18">
    <w:abstractNumId w:val="108"/>
  </w:num>
  <w:num w:numId="19">
    <w:abstractNumId w:val="123"/>
  </w:num>
  <w:num w:numId="20">
    <w:abstractNumId w:val="32"/>
  </w:num>
  <w:num w:numId="21">
    <w:abstractNumId w:val="6"/>
  </w:num>
  <w:num w:numId="22">
    <w:abstractNumId w:val="22"/>
  </w:num>
  <w:num w:numId="23">
    <w:abstractNumId w:val="30"/>
  </w:num>
  <w:num w:numId="24">
    <w:abstractNumId w:val="144"/>
  </w:num>
  <w:num w:numId="25">
    <w:abstractNumId w:val="21"/>
  </w:num>
  <w:num w:numId="26">
    <w:abstractNumId w:val="148"/>
  </w:num>
  <w:num w:numId="27">
    <w:abstractNumId w:val="41"/>
  </w:num>
  <w:num w:numId="28">
    <w:abstractNumId w:val="126"/>
  </w:num>
  <w:num w:numId="29">
    <w:abstractNumId w:val="11"/>
  </w:num>
  <w:num w:numId="30">
    <w:abstractNumId w:val="94"/>
  </w:num>
  <w:num w:numId="31">
    <w:abstractNumId w:val="133"/>
  </w:num>
  <w:num w:numId="32">
    <w:abstractNumId w:val="66"/>
  </w:num>
  <w:num w:numId="33">
    <w:abstractNumId w:val="69"/>
  </w:num>
  <w:num w:numId="34">
    <w:abstractNumId w:val="43"/>
  </w:num>
  <w:num w:numId="35">
    <w:abstractNumId w:val="113"/>
  </w:num>
  <w:num w:numId="36">
    <w:abstractNumId w:val="143"/>
  </w:num>
  <w:num w:numId="37">
    <w:abstractNumId w:val="54"/>
  </w:num>
  <w:num w:numId="38">
    <w:abstractNumId w:val="117"/>
  </w:num>
  <w:num w:numId="39">
    <w:abstractNumId w:val="107"/>
  </w:num>
  <w:num w:numId="40">
    <w:abstractNumId w:val="17"/>
  </w:num>
  <w:num w:numId="41">
    <w:abstractNumId w:val="104"/>
  </w:num>
  <w:num w:numId="42">
    <w:abstractNumId w:val="13"/>
  </w:num>
  <w:num w:numId="43">
    <w:abstractNumId w:val="45"/>
  </w:num>
  <w:num w:numId="44">
    <w:abstractNumId w:val="10"/>
  </w:num>
  <w:num w:numId="45">
    <w:abstractNumId w:val="84"/>
  </w:num>
  <w:num w:numId="46">
    <w:abstractNumId w:val="150"/>
  </w:num>
  <w:num w:numId="47">
    <w:abstractNumId w:val="82"/>
  </w:num>
  <w:num w:numId="48">
    <w:abstractNumId w:val="65"/>
  </w:num>
  <w:num w:numId="49">
    <w:abstractNumId w:val="9"/>
  </w:num>
  <w:num w:numId="50">
    <w:abstractNumId w:val="49"/>
  </w:num>
  <w:num w:numId="51">
    <w:abstractNumId w:val="79"/>
  </w:num>
  <w:num w:numId="52">
    <w:abstractNumId w:val="53"/>
  </w:num>
  <w:num w:numId="53">
    <w:abstractNumId w:val="154"/>
  </w:num>
  <w:num w:numId="54">
    <w:abstractNumId w:val="63"/>
  </w:num>
  <w:num w:numId="55">
    <w:abstractNumId w:val="96"/>
  </w:num>
  <w:num w:numId="56">
    <w:abstractNumId w:val="73"/>
  </w:num>
  <w:num w:numId="57">
    <w:abstractNumId w:val="112"/>
  </w:num>
  <w:num w:numId="58">
    <w:abstractNumId w:val="12"/>
  </w:num>
  <w:num w:numId="59">
    <w:abstractNumId w:val="90"/>
  </w:num>
  <w:num w:numId="60">
    <w:abstractNumId w:val="51"/>
  </w:num>
  <w:num w:numId="61">
    <w:abstractNumId w:val="37"/>
  </w:num>
  <w:num w:numId="62">
    <w:abstractNumId w:val="136"/>
  </w:num>
  <w:num w:numId="63">
    <w:abstractNumId w:val="141"/>
  </w:num>
  <w:num w:numId="64">
    <w:abstractNumId w:val="122"/>
  </w:num>
  <w:num w:numId="65">
    <w:abstractNumId w:val="127"/>
  </w:num>
  <w:num w:numId="66">
    <w:abstractNumId w:val="100"/>
  </w:num>
  <w:num w:numId="67">
    <w:abstractNumId w:val="115"/>
  </w:num>
  <w:num w:numId="68">
    <w:abstractNumId w:val="14"/>
  </w:num>
  <w:num w:numId="69">
    <w:abstractNumId w:val="46"/>
  </w:num>
  <w:num w:numId="70">
    <w:abstractNumId w:val="29"/>
  </w:num>
  <w:num w:numId="71">
    <w:abstractNumId w:val="102"/>
  </w:num>
  <w:num w:numId="72">
    <w:abstractNumId w:val="44"/>
  </w:num>
  <w:num w:numId="73">
    <w:abstractNumId w:val="58"/>
  </w:num>
  <w:num w:numId="74">
    <w:abstractNumId w:val="36"/>
  </w:num>
  <w:num w:numId="75">
    <w:abstractNumId w:val="3"/>
  </w:num>
  <w:num w:numId="76">
    <w:abstractNumId w:val="1"/>
  </w:num>
  <w:num w:numId="77">
    <w:abstractNumId w:val="67"/>
  </w:num>
  <w:num w:numId="78">
    <w:abstractNumId w:val="75"/>
  </w:num>
  <w:num w:numId="79">
    <w:abstractNumId w:val="76"/>
  </w:num>
  <w:num w:numId="80">
    <w:abstractNumId w:val="121"/>
  </w:num>
  <w:num w:numId="81">
    <w:abstractNumId w:val="135"/>
  </w:num>
  <w:num w:numId="82">
    <w:abstractNumId w:val="120"/>
  </w:num>
  <w:num w:numId="83">
    <w:abstractNumId w:val="146"/>
  </w:num>
  <w:num w:numId="84">
    <w:abstractNumId w:val="55"/>
  </w:num>
  <w:num w:numId="85">
    <w:abstractNumId w:val="0"/>
  </w:num>
  <w:num w:numId="86">
    <w:abstractNumId w:val="15"/>
  </w:num>
  <w:num w:numId="87">
    <w:abstractNumId w:val="23"/>
  </w:num>
  <w:num w:numId="88">
    <w:abstractNumId w:val="52"/>
  </w:num>
  <w:num w:numId="89">
    <w:abstractNumId w:val="68"/>
  </w:num>
  <w:num w:numId="90">
    <w:abstractNumId w:val="103"/>
  </w:num>
  <w:num w:numId="91">
    <w:abstractNumId w:val="20"/>
  </w:num>
  <w:num w:numId="92">
    <w:abstractNumId w:val="74"/>
  </w:num>
  <w:num w:numId="93">
    <w:abstractNumId w:val="50"/>
  </w:num>
  <w:num w:numId="94">
    <w:abstractNumId w:val="151"/>
  </w:num>
  <w:num w:numId="95">
    <w:abstractNumId w:val="110"/>
  </w:num>
  <w:num w:numId="96">
    <w:abstractNumId w:val="97"/>
  </w:num>
  <w:num w:numId="97">
    <w:abstractNumId w:val="86"/>
  </w:num>
  <w:num w:numId="98">
    <w:abstractNumId w:val="77"/>
  </w:num>
  <w:num w:numId="99">
    <w:abstractNumId w:val="98"/>
  </w:num>
  <w:num w:numId="100">
    <w:abstractNumId w:val="153"/>
  </w:num>
  <w:num w:numId="101">
    <w:abstractNumId w:val="91"/>
  </w:num>
  <w:num w:numId="102">
    <w:abstractNumId w:val="71"/>
  </w:num>
  <w:num w:numId="103">
    <w:abstractNumId w:val="40"/>
  </w:num>
  <w:num w:numId="104">
    <w:abstractNumId w:val="99"/>
  </w:num>
  <w:num w:numId="105">
    <w:abstractNumId w:val="85"/>
  </w:num>
  <w:num w:numId="106">
    <w:abstractNumId w:val="93"/>
  </w:num>
  <w:num w:numId="107">
    <w:abstractNumId w:val="48"/>
  </w:num>
  <w:num w:numId="108">
    <w:abstractNumId w:val="106"/>
  </w:num>
  <w:num w:numId="109">
    <w:abstractNumId w:val="130"/>
  </w:num>
  <w:num w:numId="110">
    <w:abstractNumId w:val="60"/>
  </w:num>
  <w:num w:numId="111">
    <w:abstractNumId w:val="139"/>
  </w:num>
  <w:num w:numId="112">
    <w:abstractNumId w:val="116"/>
  </w:num>
  <w:num w:numId="113">
    <w:abstractNumId w:val="56"/>
  </w:num>
  <w:num w:numId="114">
    <w:abstractNumId w:val="7"/>
  </w:num>
  <w:num w:numId="115">
    <w:abstractNumId w:val="25"/>
  </w:num>
  <w:num w:numId="116">
    <w:abstractNumId w:val="18"/>
  </w:num>
  <w:num w:numId="117">
    <w:abstractNumId w:val="114"/>
  </w:num>
  <w:num w:numId="118">
    <w:abstractNumId w:val="61"/>
  </w:num>
  <w:num w:numId="119">
    <w:abstractNumId w:val="64"/>
  </w:num>
  <w:num w:numId="120">
    <w:abstractNumId w:val="28"/>
  </w:num>
  <w:num w:numId="121">
    <w:abstractNumId w:val="31"/>
  </w:num>
  <w:num w:numId="122">
    <w:abstractNumId w:val="138"/>
  </w:num>
  <w:num w:numId="123">
    <w:abstractNumId w:val="129"/>
  </w:num>
  <w:num w:numId="124">
    <w:abstractNumId w:val="38"/>
  </w:num>
  <w:num w:numId="125">
    <w:abstractNumId w:val="140"/>
  </w:num>
  <w:num w:numId="126">
    <w:abstractNumId w:val="101"/>
  </w:num>
  <w:num w:numId="127">
    <w:abstractNumId w:val="125"/>
  </w:num>
  <w:num w:numId="128">
    <w:abstractNumId w:val="124"/>
  </w:num>
  <w:num w:numId="129">
    <w:abstractNumId w:val="87"/>
  </w:num>
  <w:num w:numId="130">
    <w:abstractNumId w:val="8"/>
  </w:num>
  <w:num w:numId="131">
    <w:abstractNumId w:val="119"/>
  </w:num>
  <w:num w:numId="132">
    <w:abstractNumId w:val="105"/>
  </w:num>
  <w:num w:numId="133">
    <w:abstractNumId w:val="128"/>
  </w:num>
  <w:num w:numId="134">
    <w:abstractNumId w:val="16"/>
  </w:num>
  <w:num w:numId="135">
    <w:abstractNumId w:val="47"/>
  </w:num>
  <w:num w:numId="136">
    <w:abstractNumId w:val="42"/>
  </w:num>
  <w:num w:numId="137">
    <w:abstractNumId w:val="137"/>
  </w:num>
  <w:num w:numId="138">
    <w:abstractNumId w:val="26"/>
  </w:num>
  <w:num w:numId="139">
    <w:abstractNumId w:val="142"/>
  </w:num>
  <w:num w:numId="140">
    <w:abstractNumId w:val="145"/>
  </w:num>
  <w:num w:numId="141">
    <w:abstractNumId w:val="149"/>
  </w:num>
  <w:num w:numId="142">
    <w:abstractNumId w:val="59"/>
  </w:num>
  <w:num w:numId="143">
    <w:abstractNumId w:val="118"/>
  </w:num>
  <w:num w:numId="144">
    <w:abstractNumId w:val="132"/>
  </w:num>
  <w:num w:numId="145">
    <w:abstractNumId w:val="111"/>
  </w:num>
  <w:num w:numId="146">
    <w:abstractNumId w:val="70"/>
  </w:num>
  <w:num w:numId="147">
    <w:abstractNumId w:val="24"/>
  </w:num>
  <w:num w:numId="148">
    <w:abstractNumId w:val="33"/>
  </w:num>
  <w:num w:numId="149">
    <w:abstractNumId w:val="88"/>
  </w:num>
  <w:num w:numId="150">
    <w:abstractNumId w:val="83"/>
  </w:num>
  <w:num w:numId="151">
    <w:abstractNumId w:val="57"/>
  </w:num>
  <w:num w:numId="152">
    <w:abstractNumId w:val="147"/>
  </w:num>
  <w:num w:numId="153">
    <w:abstractNumId w:val="89"/>
  </w:num>
  <w:num w:numId="154">
    <w:abstractNumId w:val="4"/>
  </w:num>
  <w:num w:numId="155">
    <w:abstractNumId w:val="62"/>
  </w:num>
  <w:num w:numId="156">
    <w:abstractNumId w:val="2"/>
  </w:num>
  <w:num w:numId="157">
    <w:abstractNumId w:val="170"/>
  </w:num>
  <w:num w:numId="158">
    <w:abstractNumId w:val="165"/>
  </w:num>
  <w:num w:numId="159">
    <w:abstractNumId w:val="173"/>
  </w:num>
  <w:num w:numId="160">
    <w:abstractNumId w:val="175"/>
  </w:num>
  <w:num w:numId="161">
    <w:abstractNumId w:val="156"/>
  </w:num>
  <w:num w:numId="162">
    <w:abstractNumId w:val="174"/>
  </w:num>
  <w:num w:numId="163">
    <w:abstractNumId w:val="162"/>
  </w:num>
  <w:num w:numId="164">
    <w:abstractNumId w:val="169"/>
  </w:num>
  <w:num w:numId="165">
    <w:abstractNumId w:val="160"/>
  </w:num>
  <w:num w:numId="166">
    <w:abstractNumId w:val="172"/>
  </w:num>
  <w:num w:numId="167">
    <w:abstractNumId w:val="168"/>
  </w:num>
  <w:num w:numId="168">
    <w:abstractNumId w:val="157"/>
  </w:num>
  <w:num w:numId="169">
    <w:abstractNumId w:val="163"/>
  </w:num>
  <w:num w:numId="170">
    <w:abstractNumId w:val="158"/>
  </w:num>
  <w:num w:numId="171">
    <w:abstractNumId w:val="1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2">
    <w:abstractNumId w:val="167"/>
  </w:num>
  <w:num w:numId="173">
    <w:abstractNumId w:val="155"/>
  </w:num>
  <w:num w:numId="174">
    <w:abstractNumId w:val="166"/>
  </w:num>
  <w:num w:numId="175">
    <w:abstractNumId w:val="159"/>
  </w:num>
  <w:num w:numId="176">
    <w:abstractNumId w:val="171"/>
  </w:num>
  <w:num w:numId="177">
    <w:abstractNumId w:val="164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FD"/>
    <w:rsid w:val="0001711E"/>
    <w:rsid w:val="00024D92"/>
    <w:rsid w:val="00031E50"/>
    <w:rsid w:val="000320A6"/>
    <w:rsid w:val="00032419"/>
    <w:rsid w:val="0006286A"/>
    <w:rsid w:val="00063C10"/>
    <w:rsid w:val="000679E3"/>
    <w:rsid w:val="0007225A"/>
    <w:rsid w:val="00080B69"/>
    <w:rsid w:val="000B4D45"/>
    <w:rsid w:val="000D5004"/>
    <w:rsid w:val="000D52D9"/>
    <w:rsid w:val="000F3D93"/>
    <w:rsid w:val="000F59CF"/>
    <w:rsid w:val="000F6725"/>
    <w:rsid w:val="00105C46"/>
    <w:rsid w:val="001073FC"/>
    <w:rsid w:val="0011438D"/>
    <w:rsid w:val="00127AF9"/>
    <w:rsid w:val="001313E9"/>
    <w:rsid w:val="00134276"/>
    <w:rsid w:val="00145DEA"/>
    <w:rsid w:val="0015711C"/>
    <w:rsid w:val="00157283"/>
    <w:rsid w:val="00160506"/>
    <w:rsid w:val="0016219F"/>
    <w:rsid w:val="00162FDC"/>
    <w:rsid w:val="0016492E"/>
    <w:rsid w:val="0016575D"/>
    <w:rsid w:val="001733C8"/>
    <w:rsid w:val="001752F9"/>
    <w:rsid w:val="00180832"/>
    <w:rsid w:val="001812D0"/>
    <w:rsid w:val="00185107"/>
    <w:rsid w:val="001904DD"/>
    <w:rsid w:val="001A2A83"/>
    <w:rsid w:val="001A5F62"/>
    <w:rsid w:val="001C07E3"/>
    <w:rsid w:val="001C108F"/>
    <w:rsid w:val="001C7FD6"/>
    <w:rsid w:val="001D5691"/>
    <w:rsid w:val="001D653B"/>
    <w:rsid w:val="001D6D56"/>
    <w:rsid w:val="001E1577"/>
    <w:rsid w:val="001E4A7A"/>
    <w:rsid w:val="001E7C2C"/>
    <w:rsid w:val="001F2E61"/>
    <w:rsid w:val="001F40DF"/>
    <w:rsid w:val="001F7E98"/>
    <w:rsid w:val="00200D76"/>
    <w:rsid w:val="002015AC"/>
    <w:rsid w:val="002023D7"/>
    <w:rsid w:val="00202CD0"/>
    <w:rsid w:val="002064FB"/>
    <w:rsid w:val="00221A58"/>
    <w:rsid w:val="0023584F"/>
    <w:rsid w:val="002377A8"/>
    <w:rsid w:val="0025082E"/>
    <w:rsid w:val="00257607"/>
    <w:rsid w:val="002609EB"/>
    <w:rsid w:val="0026629A"/>
    <w:rsid w:val="00286BD4"/>
    <w:rsid w:val="002902B2"/>
    <w:rsid w:val="00293403"/>
    <w:rsid w:val="002B3F15"/>
    <w:rsid w:val="002B5291"/>
    <w:rsid w:val="002B6FAE"/>
    <w:rsid w:val="002C1FAA"/>
    <w:rsid w:val="002C2F0E"/>
    <w:rsid w:val="002C7B77"/>
    <w:rsid w:val="002E5F11"/>
    <w:rsid w:val="002F01BE"/>
    <w:rsid w:val="002F6CC9"/>
    <w:rsid w:val="0030093D"/>
    <w:rsid w:val="003021F9"/>
    <w:rsid w:val="003213C4"/>
    <w:rsid w:val="003232B3"/>
    <w:rsid w:val="003366BD"/>
    <w:rsid w:val="00340605"/>
    <w:rsid w:val="00343D54"/>
    <w:rsid w:val="003464C8"/>
    <w:rsid w:val="003464D2"/>
    <w:rsid w:val="003600BF"/>
    <w:rsid w:val="00367C50"/>
    <w:rsid w:val="00373AD8"/>
    <w:rsid w:val="003741A7"/>
    <w:rsid w:val="003A431C"/>
    <w:rsid w:val="003A5D15"/>
    <w:rsid w:val="003A6DFC"/>
    <w:rsid w:val="003B55F5"/>
    <w:rsid w:val="003C436C"/>
    <w:rsid w:val="003C4604"/>
    <w:rsid w:val="003C48DE"/>
    <w:rsid w:val="003C4D49"/>
    <w:rsid w:val="003E1751"/>
    <w:rsid w:val="003E24D9"/>
    <w:rsid w:val="003F268A"/>
    <w:rsid w:val="003F284A"/>
    <w:rsid w:val="0040163E"/>
    <w:rsid w:val="00404036"/>
    <w:rsid w:val="004140BE"/>
    <w:rsid w:val="00422885"/>
    <w:rsid w:val="0043224D"/>
    <w:rsid w:val="0043258B"/>
    <w:rsid w:val="0044041D"/>
    <w:rsid w:val="00443C0C"/>
    <w:rsid w:val="00447CBD"/>
    <w:rsid w:val="00452DFD"/>
    <w:rsid w:val="0046107C"/>
    <w:rsid w:val="00471CB5"/>
    <w:rsid w:val="00485B50"/>
    <w:rsid w:val="00486777"/>
    <w:rsid w:val="004967D7"/>
    <w:rsid w:val="004A041B"/>
    <w:rsid w:val="004A357E"/>
    <w:rsid w:val="004A7143"/>
    <w:rsid w:val="004B1987"/>
    <w:rsid w:val="004B6115"/>
    <w:rsid w:val="004C497F"/>
    <w:rsid w:val="004D1FD2"/>
    <w:rsid w:val="004D4730"/>
    <w:rsid w:val="004D49C6"/>
    <w:rsid w:val="004D5A4F"/>
    <w:rsid w:val="004F0F39"/>
    <w:rsid w:val="004F351B"/>
    <w:rsid w:val="004F5E16"/>
    <w:rsid w:val="00500E91"/>
    <w:rsid w:val="00505A70"/>
    <w:rsid w:val="005102D4"/>
    <w:rsid w:val="0052747A"/>
    <w:rsid w:val="0054001C"/>
    <w:rsid w:val="0056170D"/>
    <w:rsid w:val="0057285C"/>
    <w:rsid w:val="0057395C"/>
    <w:rsid w:val="00590989"/>
    <w:rsid w:val="00593B03"/>
    <w:rsid w:val="00596675"/>
    <w:rsid w:val="005A05F7"/>
    <w:rsid w:val="005B5937"/>
    <w:rsid w:val="005C01ED"/>
    <w:rsid w:val="005D55A4"/>
    <w:rsid w:val="005D55A9"/>
    <w:rsid w:val="005E3155"/>
    <w:rsid w:val="005E3678"/>
    <w:rsid w:val="005E6F98"/>
    <w:rsid w:val="0061128D"/>
    <w:rsid w:val="00611524"/>
    <w:rsid w:val="00625072"/>
    <w:rsid w:val="006263A8"/>
    <w:rsid w:val="0064572C"/>
    <w:rsid w:val="0065154C"/>
    <w:rsid w:val="00651B68"/>
    <w:rsid w:val="00671B0D"/>
    <w:rsid w:val="00674833"/>
    <w:rsid w:val="006756AE"/>
    <w:rsid w:val="00676D4F"/>
    <w:rsid w:val="00680958"/>
    <w:rsid w:val="006967DB"/>
    <w:rsid w:val="006A30D6"/>
    <w:rsid w:val="006B4C27"/>
    <w:rsid w:val="006B4CBD"/>
    <w:rsid w:val="006C70A6"/>
    <w:rsid w:val="006D35C9"/>
    <w:rsid w:val="006E043B"/>
    <w:rsid w:val="006E0586"/>
    <w:rsid w:val="006E35CB"/>
    <w:rsid w:val="006E4530"/>
    <w:rsid w:val="006F1DFF"/>
    <w:rsid w:val="006F1F0C"/>
    <w:rsid w:val="006F4770"/>
    <w:rsid w:val="006F63D1"/>
    <w:rsid w:val="006F7A48"/>
    <w:rsid w:val="0070150E"/>
    <w:rsid w:val="00701953"/>
    <w:rsid w:val="00701EE9"/>
    <w:rsid w:val="00707682"/>
    <w:rsid w:val="00740FE3"/>
    <w:rsid w:val="00755CF4"/>
    <w:rsid w:val="00763FC4"/>
    <w:rsid w:val="00786FBB"/>
    <w:rsid w:val="007B2F63"/>
    <w:rsid w:val="007C624F"/>
    <w:rsid w:val="007F60CA"/>
    <w:rsid w:val="00804C4A"/>
    <w:rsid w:val="0081011A"/>
    <w:rsid w:val="00810245"/>
    <w:rsid w:val="008150DA"/>
    <w:rsid w:val="00821945"/>
    <w:rsid w:val="00822CB5"/>
    <w:rsid w:val="00824FBB"/>
    <w:rsid w:val="00825F78"/>
    <w:rsid w:val="0083387A"/>
    <w:rsid w:val="00834CFD"/>
    <w:rsid w:val="008532AC"/>
    <w:rsid w:val="00856AAB"/>
    <w:rsid w:val="00870C8D"/>
    <w:rsid w:val="008721B1"/>
    <w:rsid w:val="00877E94"/>
    <w:rsid w:val="00886F87"/>
    <w:rsid w:val="008B3D9A"/>
    <w:rsid w:val="008C4AA6"/>
    <w:rsid w:val="008D1950"/>
    <w:rsid w:val="008E28CF"/>
    <w:rsid w:val="008E2D56"/>
    <w:rsid w:val="00920659"/>
    <w:rsid w:val="0092107E"/>
    <w:rsid w:val="00925E75"/>
    <w:rsid w:val="009538E2"/>
    <w:rsid w:val="00955040"/>
    <w:rsid w:val="00957F3C"/>
    <w:rsid w:val="009647AD"/>
    <w:rsid w:val="0097217B"/>
    <w:rsid w:val="00972672"/>
    <w:rsid w:val="009748CE"/>
    <w:rsid w:val="00975F0F"/>
    <w:rsid w:val="00976D55"/>
    <w:rsid w:val="00977A34"/>
    <w:rsid w:val="00985BE6"/>
    <w:rsid w:val="00986121"/>
    <w:rsid w:val="009930A2"/>
    <w:rsid w:val="0099324F"/>
    <w:rsid w:val="009A3894"/>
    <w:rsid w:val="009A52C2"/>
    <w:rsid w:val="009B2086"/>
    <w:rsid w:val="009E2C49"/>
    <w:rsid w:val="009E40D0"/>
    <w:rsid w:val="00A07F3C"/>
    <w:rsid w:val="00A10192"/>
    <w:rsid w:val="00A1073D"/>
    <w:rsid w:val="00A15486"/>
    <w:rsid w:val="00A22E9D"/>
    <w:rsid w:val="00A272D8"/>
    <w:rsid w:val="00A31A5B"/>
    <w:rsid w:val="00A34ACF"/>
    <w:rsid w:val="00A41E77"/>
    <w:rsid w:val="00A42529"/>
    <w:rsid w:val="00A437C5"/>
    <w:rsid w:val="00A52D10"/>
    <w:rsid w:val="00A53EAA"/>
    <w:rsid w:val="00A6235D"/>
    <w:rsid w:val="00A62C5D"/>
    <w:rsid w:val="00A65648"/>
    <w:rsid w:val="00A70576"/>
    <w:rsid w:val="00A70B27"/>
    <w:rsid w:val="00A71335"/>
    <w:rsid w:val="00A72545"/>
    <w:rsid w:val="00A751AD"/>
    <w:rsid w:val="00A76AEE"/>
    <w:rsid w:val="00A85FF4"/>
    <w:rsid w:val="00A94815"/>
    <w:rsid w:val="00A956BE"/>
    <w:rsid w:val="00AA30FF"/>
    <w:rsid w:val="00AA3115"/>
    <w:rsid w:val="00AA4C87"/>
    <w:rsid w:val="00AB39B4"/>
    <w:rsid w:val="00AB56FF"/>
    <w:rsid w:val="00AC78B6"/>
    <w:rsid w:val="00AD099E"/>
    <w:rsid w:val="00AD45E6"/>
    <w:rsid w:val="00AD7A6E"/>
    <w:rsid w:val="00AE1D31"/>
    <w:rsid w:val="00AF1253"/>
    <w:rsid w:val="00AF1E1E"/>
    <w:rsid w:val="00AF6CA3"/>
    <w:rsid w:val="00B017CF"/>
    <w:rsid w:val="00B140E4"/>
    <w:rsid w:val="00B178D1"/>
    <w:rsid w:val="00B25E02"/>
    <w:rsid w:val="00B308B8"/>
    <w:rsid w:val="00B30C9A"/>
    <w:rsid w:val="00B31F3F"/>
    <w:rsid w:val="00B3348D"/>
    <w:rsid w:val="00B542C2"/>
    <w:rsid w:val="00B66F0B"/>
    <w:rsid w:val="00B67386"/>
    <w:rsid w:val="00B718C2"/>
    <w:rsid w:val="00B859C8"/>
    <w:rsid w:val="00B95438"/>
    <w:rsid w:val="00BB3A23"/>
    <w:rsid w:val="00BC0127"/>
    <w:rsid w:val="00BC5CF5"/>
    <w:rsid w:val="00BD1864"/>
    <w:rsid w:val="00BD6681"/>
    <w:rsid w:val="00BE6F57"/>
    <w:rsid w:val="00BE76B0"/>
    <w:rsid w:val="00C027B1"/>
    <w:rsid w:val="00C065D1"/>
    <w:rsid w:val="00C131F4"/>
    <w:rsid w:val="00C20375"/>
    <w:rsid w:val="00C21335"/>
    <w:rsid w:val="00C21F69"/>
    <w:rsid w:val="00C30417"/>
    <w:rsid w:val="00C37AE3"/>
    <w:rsid w:val="00C42BCD"/>
    <w:rsid w:val="00C62D36"/>
    <w:rsid w:val="00C63CEE"/>
    <w:rsid w:val="00C65E41"/>
    <w:rsid w:val="00C70021"/>
    <w:rsid w:val="00C71D48"/>
    <w:rsid w:val="00C733C1"/>
    <w:rsid w:val="00C85919"/>
    <w:rsid w:val="00C85F95"/>
    <w:rsid w:val="00C9382A"/>
    <w:rsid w:val="00CA134F"/>
    <w:rsid w:val="00CC4FE9"/>
    <w:rsid w:val="00CD1690"/>
    <w:rsid w:val="00CE637E"/>
    <w:rsid w:val="00CE7331"/>
    <w:rsid w:val="00D03493"/>
    <w:rsid w:val="00D046FF"/>
    <w:rsid w:val="00D11417"/>
    <w:rsid w:val="00D25014"/>
    <w:rsid w:val="00D50D2F"/>
    <w:rsid w:val="00D57150"/>
    <w:rsid w:val="00D7014B"/>
    <w:rsid w:val="00D72768"/>
    <w:rsid w:val="00D77CB8"/>
    <w:rsid w:val="00D83065"/>
    <w:rsid w:val="00D9619B"/>
    <w:rsid w:val="00DA005D"/>
    <w:rsid w:val="00DA13B2"/>
    <w:rsid w:val="00DA627A"/>
    <w:rsid w:val="00DB29FD"/>
    <w:rsid w:val="00DB3869"/>
    <w:rsid w:val="00DC7580"/>
    <w:rsid w:val="00DD4138"/>
    <w:rsid w:val="00DD47F4"/>
    <w:rsid w:val="00DE71FB"/>
    <w:rsid w:val="00DF72E0"/>
    <w:rsid w:val="00DF7DDC"/>
    <w:rsid w:val="00E05E0A"/>
    <w:rsid w:val="00E14723"/>
    <w:rsid w:val="00E344C0"/>
    <w:rsid w:val="00E41AC3"/>
    <w:rsid w:val="00E42BC8"/>
    <w:rsid w:val="00E42D26"/>
    <w:rsid w:val="00E45585"/>
    <w:rsid w:val="00E52DF4"/>
    <w:rsid w:val="00E577ED"/>
    <w:rsid w:val="00E57B15"/>
    <w:rsid w:val="00E655ED"/>
    <w:rsid w:val="00E65AF9"/>
    <w:rsid w:val="00E67C03"/>
    <w:rsid w:val="00E7678D"/>
    <w:rsid w:val="00E8338E"/>
    <w:rsid w:val="00E837D5"/>
    <w:rsid w:val="00E85668"/>
    <w:rsid w:val="00E87421"/>
    <w:rsid w:val="00E94562"/>
    <w:rsid w:val="00E96B63"/>
    <w:rsid w:val="00EA6248"/>
    <w:rsid w:val="00EB082C"/>
    <w:rsid w:val="00EC74A4"/>
    <w:rsid w:val="00ED16F4"/>
    <w:rsid w:val="00EE11F2"/>
    <w:rsid w:val="00F14A50"/>
    <w:rsid w:val="00F26AD5"/>
    <w:rsid w:val="00F32946"/>
    <w:rsid w:val="00F33A32"/>
    <w:rsid w:val="00F471F3"/>
    <w:rsid w:val="00F528EE"/>
    <w:rsid w:val="00F52F43"/>
    <w:rsid w:val="00F65935"/>
    <w:rsid w:val="00F82706"/>
    <w:rsid w:val="00F87786"/>
    <w:rsid w:val="00F9709A"/>
    <w:rsid w:val="00FA2965"/>
    <w:rsid w:val="00FA5123"/>
    <w:rsid w:val="00FB440D"/>
    <w:rsid w:val="00FC2B5D"/>
    <w:rsid w:val="00FC655A"/>
    <w:rsid w:val="00FE7DB9"/>
    <w:rsid w:val="00FF1186"/>
    <w:rsid w:val="00FF6B40"/>
    <w:rsid w:val="00FF6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4C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834C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34CF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4C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834CFD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CF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34CF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34CF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34C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rsid w:val="00834CFD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rsid w:val="00834C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834C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4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34CFD"/>
  </w:style>
  <w:style w:type="table" w:styleId="a8">
    <w:name w:val="Table Grid"/>
    <w:basedOn w:val="a1"/>
    <w:uiPriority w:val="59"/>
    <w:rsid w:val="00834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834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34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34C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834CF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34CFD"/>
    <w:pPr>
      <w:jc w:val="center"/>
    </w:pPr>
    <w:rPr>
      <w:i/>
      <w:iCs/>
    </w:rPr>
  </w:style>
  <w:style w:type="paragraph" w:customStyle="1" w:styleId="ad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endnote text"/>
    <w:basedOn w:val="a"/>
    <w:link w:val="af"/>
    <w:rsid w:val="00834CF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834CFD"/>
    <w:rPr>
      <w:vertAlign w:val="superscript"/>
    </w:rPr>
  </w:style>
  <w:style w:type="paragraph" w:styleId="af1">
    <w:name w:val="footnote text"/>
    <w:basedOn w:val="a"/>
    <w:link w:val="af2"/>
    <w:rsid w:val="00834CFD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34CFD"/>
    <w:rPr>
      <w:vertAlign w:val="superscript"/>
    </w:rPr>
  </w:style>
  <w:style w:type="paragraph" w:customStyle="1" w:styleId="af4">
    <w:name w:val="Знак Знак Знак Знак"/>
    <w:basedOn w:val="a"/>
    <w:rsid w:val="00834C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character" w:styleId="af5">
    <w:name w:val="Hyperlink"/>
    <w:unhideWhenUsed/>
    <w:rsid w:val="00834CFD"/>
    <w:rPr>
      <w:color w:val="0000FF"/>
      <w:u w:val="single"/>
    </w:rPr>
  </w:style>
  <w:style w:type="paragraph" w:styleId="af6">
    <w:name w:val="Body Text Indent"/>
    <w:basedOn w:val="a"/>
    <w:link w:val="af7"/>
    <w:rsid w:val="00834CFD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2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caption"/>
    <w:basedOn w:val="a"/>
    <w:next w:val="a"/>
    <w:qFormat/>
    <w:rsid w:val="00834CFD"/>
    <w:pPr>
      <w:jc w:val="both"/>
    </w:pPr>
    <w:rPr>
      <w:rFonts w:ascii="Arial" w:hAnsi="Arial" w:cs="Arial"/>
      <w:u w:val="single"/>
    </w:rPr>
  </w:style>
  <w:style w:type="paragraph" w:customStyle="1" w:styleId="af9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834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Subtitle"/>
    <w:basedOn w:val="a"/>
    <w:link w:val="afb"/>
    <w:qFormat/>
    <w:rsid w:val="00834CFD"/>
    <w:pPr>
      <w:jc w:val="center"/>
    </w:pPr>
    <w:rPr>
      <w:sz w:val="28"/>
      <w:szCs w:val="20"/>
      <w:lang w:val="x-none" w:eastAsia="x-none"/>
    </w:rPr>
  </w:style>
  <w:style w:type="character" w:customStyle="1" w:styleId="afb">
    <w:name w:val="Подзаголовок Знак"/>
    <w:basedOn w:val="a0"/>
    <w:link w:val="afa"/>
    <w:rsid w:val="00834C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c">
    <w:name w:val="Normal (Web)"/>
    <w:basedOn w:val="a"/>
    <w:uiPriority w:val="99"/>
    <w:unhideWhenUsed/>
    <w:rsid w:val="00834C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34CFD"/>
  </w:style>
  <w:style w:type="paragraph" w:styleId="afd">
    <w:name w:val="Title"/>
    <w:basedOn w:val="a"/>
    <w:link w:val="afe"/>
    <w:qFormat/>
    <w:rsid w:val="00834CFD"/>
    <w:pPr>
      <w:jc w:val="center"/>
    </w:pPr>
    <w:rPr>
      <w:b/>
      <w:i/>
      <w:szCs w:val="20"/>
      <w:lang w:val="x-none" w:eastAsia="x-none"/>
    </w:rPr>
  </w:style>
  <w:style w:type="character" w:customStyle="1" w:styleId="afe">
    <w:name w:val="Название Знак"/>
    <w:basedOn w:val="a0"/>
    <w:link w:val="afd"/>
    <w:rsid w:val="00834C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aff">
    <w:name w:val="Block Text"/>
    <w:basedOn w:val="a"/>
    <w:rsid w:val="00834CF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0">
    <w:name w:val="No Spacing"/>
    <w:qFormat/>
    <w:rsid w:val="00834CFD"/>
    <w:pPr>
      <w:spacing w:after="0" w:line="240" w:lineRule="auto"/>
      <w:ind w:right="284"/>
      <w:jc w:val="both"/>
    </w:pPr>
    <w:rPr>
      <w:rFonts w:ascii="Calibri" w:eastAsia="Calibri" w:hAnsi="Calibri" w:cs="Times New Roman"/>
    </w:rPr>
  </w:style>
  <w:style w:type="paragraph" w:styleId="aff1">
    <w:name w:val="Document Map"/>
    <w:basedOn w:val="a"/>
    <w:link w:val="aff2"/>
    <w:rsid w:val="00834CF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rsid w:val="00834CF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Default">
    <w:name w:val="Default"/>
    <w:rsid w:val="00834C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 Знак Знак Знак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Plain Text"/>
    <w:basedOn w:val="a"/>
    <w:link w:val="aff4"/>
    <w:rsid w:val="00834CF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4">
    <w:name w:val="Текст Знак"/>
    <w:basedOn w:val="a0"/>
    <w:link w:val="aff3"/>
    <w:rsid w:val="00834C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0">
    <w:name w:val="a1"/>
    <w:basedOn w:val="a"/>
    <w:rsid w:val="00834CFD"/>
    <w:pPr>
      <w:tabs>
        <w:tab w:val="num" w:pos="786"/>
      </w:tabs>
      <w:spacing w:line="312" w:lineRule="auto"/>
      <w:ind w:left="756" w:hanging="360"/>
      <w:jc w:val="both"/>
    </w:pPr>
  </w:style>
  <w:style w:type="character" w:styleId="aff5">
    <w:name w:val="Strong"/>
    <w:uiPriority w:val="22"/>
    <w:qFormat/>
    <w:rsid w:val="00834CFD"/>
    <w:rPr>
      <w:b/>
      <w:bCs/>
    </w:rPr>
  </w:style>
  <w:style w:type="paragraph" w:customStyle="1" w:styleId="16">
    <w:name w:val="Абзац списка1"/>
    <w:basedOn w:val="a"/>
    <w:rsid w:val="00834CF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f6">
    <w:name w:val="FollowedHyperlink"/>
    <w:rsid w:val="00834CFD"/>
    <w:rPr>
      <w:color w:val="800080"/>
      <w:u w:val="single"/>
    </w:rPr>
  </w:style>
  <w:style w:type="character" w:styleId="aff7">
    <w:name w:val="Placeholder Text"/>
    <w:basedOn w:val="a0"/>
    <w:uiPriority w:val="99"/>
    <w:semiHidden/>
    <w:rsid w:val="00834CFD"/>
    <w:rPr>
      <w:color w:val="808080"/>
    </w:rPr>
  </w:style>
  <w:style w:type="paragraph" w:customStyle="1" w:styleId="17">
    <w:name w:val="заголовок 1"/>
    <w:basedOn w:val="a"/>
    <w:next w:val="a"/>
    <w:rsid w:val="00B140E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B140E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1">
    <w:name w:val="Знак3"/>
    <w:basedOn w:val="a"/>
    <w:rsid w:val="000D5004"/>
    <w:rPr>
      <w:rFonts w:ascii="Verdana" w:hAnsi="Verdana" w:cs="Verdana"/>
      <w:sz w:val="20"/>
      <w:szCs w:val="20"/>
      <w:lang w:val="en-US" w:eastAsia="en-US"/>
    </w:rPr>
  </w:style>
  <w:style w:type="character" w:customStyle="1" w:styleId="mw-headline">
    <w:name w:val="mw-headline"/>
    <w:basedOn w:val="a0"/>
    <w:rsid w:val="006C70A6"/>
  </w:style>
  <w:style w:type="character" w:styleId="aff9">
    <w:name w:val="Emphasis"/>
    <w:basedOn w:val="a0"/>
    <w:uiPriority w:val="20"/>
    <w:qFormat/>
    <w:rsid w:val="006C70A6"/>
    <w:rPr>
      <w:i/>
      <w:iCs/>
    </w:rPr>
  </w:style>
  <w:style w:type="paragraph" w:customStyle="1" w:styleId="Style2">
    <w:name w:val="Style2"/>
    <w:basedOn w:val="a"/>
    <w:rsid w:val="006C70A6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6C70A6"/>
    <w:rPr>
      <w:rFonts w:ascii="Times New Roman" w:hAnsi="Times New Roman" w:cs="Times New Roman"/>
      <w:sz w:val="20"/>
      <w:szCs w:val="20"/>
    </w:rPr>
  </w:style>
  <w:style w:type="character" w:customStyle="1" w:styleId="comment-title">
    <w:name w:val="comment-title"/>
    <w:basedOn w:val="a0"/>
    <w:rsid w:val="006C70A6"/>
  </w:style>
  <w:style w:type="character" w:customStyle="1" w:styleId="comment-author">
    <w:name w:val="comment-author"/>
    <w:basedOn w:val="a0"/>
    <w:rsid w:val="006C70A6"/>
  </w:style>
  <w:style w:type="character" w:customStyle="1" w:styleId="comment-date">
    <w:name w:val="comment-date"/>
    <w:basedOn w:val="a0"/>
    <w:rsid w:val="006C70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4C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834C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34CF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34C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834CFD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CF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834CF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34CF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834C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90">
    <w:name w:val="Заголовок 9 Знак"/>
    <w:basedOn w:val="a0"/>
    <w:link w:val="9"/>
    <w:rsid w:val="00834CFD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rsid w:val="00834CF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834C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34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34CFD"/>
  </w:style>
  <w:style w:type="table" w:styleId="a8">
    <w:name w:val="Table Grid"/>
    <w:basedOn w:val="a1"/>
    <w:uiPriority w:val="59"/>
    <w:rsid w:val="00834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834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34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34C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c">
    <w:name w:val="список с точками"/>
    <w:basedOn w:val="a"/>
    <w:rsid w:val="00834CF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834CFD"/>
    <w:pPr>
      <w:jc w:val="center"/>
    </w:pPr>
    <w:rPr>
      <w:i/>
      <w:iCs/>
    </w:rPr>
  </w:style>
  <w:style w:type="paragraph" w:customStyle="1" w:styleId="ad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endnote text"/>
    <w:basedOn w:val="a"/>
    <w:link w:val="af"/>
    <w:rsid w:val="00834CF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834CFD"/>
    <w:rPr>
      <w:vertAlign w:val="superscript"/>
    </w:rPr>
  </w:style>
  <w:style w:type="paragraph" w:styleId="af1">
    <w:name w:val="footnote text"/>
    <w:basedOn w:val="a"/>
    <w:link w:val="af2"/>
    <w:rsid w:val="00834CFD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34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34CFD"/>
    <w:rPr>
      <w:vertAlign w:val="superscript"/>
    </w:rPr>
  </w:style>
  <w:style w:type="paragraph" w:customStyle="1" w:styleId="af4">
    <w:name w:val="Знак Знак Знак Знак"/>
    <w:basedOn w:val="a"/>
    <w:rsid w:val="00834C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character" w:styleId="af5">
    <w:name w:val="Hyperlink"/>
    <w:unhideWhenUsed/>
    <w:rsid w:val="00834CFD"/>
    <w:rPr>
      <w:color w:val="0000FF"/>
      <w:u w:val="single"/>
    </w:rPr>
  </w:style>
  <w:style w:type="paragraph" w:styleId="af6">
    <w:name w:val="Body Text Indent"/>
    <w:basedOn w:val="a"/>
    <w:link w:val="af7"/>
    <w:rsid w:val="00834CFD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rsid w:val="00834C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2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caption"/>
    <w:basedOn w:val="a"/>
    <w:next w:val="a"/>
    <w:qFormat/>
    <w:rsid w:val="00834CFD"/>
    <w:pPr>
      <w:jc w:val="both"/>
    </w:pPr>
    <w:rPr>
      <w:rFonts w:ascii="Arial" w:hAnsi="Arial" w:cs="Arial"/>
      <w:u w:val="single"/>
    </w:rPr>
  </w:style>
  <w:style w:type="paragraph" w:customStyle="1" w:styleId="af9">
    <w:name w:val="Знак"/>
    <w:basedOn w:val="a"/>
    <w:rsid w:val="00834C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сновной текст1"/>
    <w:basedOn w:val="a"/>
    <w:rsid w:val="00834CFD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834C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нак Знак Знак Знак Знак Знак Знак1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Subtitle"/>
    <w:basedOn w:val="a"/>
    <w:link w:val="afb"/>
    <w:qFormat/>
    <w:rsid w:val="00834CFD"/>
    <w:pPr>
      <w:jc w:val="center"/>
    </w:pPr>
    <w:rPr>
      <w:sz w:val="28"/>
      <w:szCs w:val="20"/>
      <w:lang w:val="x-none" w:eastAsia="x-none"/>
    </w:rPr>
  </w:style>
  <w:style w:type="character" w:customStyle="1" w:styleId="afb">
    <w:name w:val="Подзаголовок Знак"/>
    <w:basedOn w:val="a0"/>
    <w:link w:val="afa"/>
    <w:rsid w:val="00834C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c">
    <w:name w:val="Normal (Web)"/>
    <w:basedOn w:val="a"/>
    <w:uiPriority w:val="99"/>
    <w:unhideWhenUsed/>
    <w:rsid w:val="00834C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34CFD"/>
  </w:style>
  <w:style w:type="paragraph" w:styleId="afd">
    <w:name w:val="Title"/>
    <w:basedOn w:val="a"/>
    <w:link w:val="afe"/>
    <w:qFormat/>
    <w:rsid w:val="00834CFD"/>
    <w:pPr>
      <w:jc w:val="center"/>
    </w:pPr>
    <w:rPr>
      <w:b/>
      <w:i/>
      <w:szCs w:val="20"/>
      <w:lang w:val="x-none" w:eastAsia="x-none"/>
    </w:rPr>
  </w:style>
  <w:style w:type="character" w:customStyle="1" w:styleId="afe">
    <w:name w:val="Название Знак"/>
    <w:basedOn w:val="a0"/>
    <w:link w:val="afd"/>
    <w:rsid w:val="00834CFD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aff">
    <w:name w:val="Block Text"/>
    <w:basedOn w:val="a"/>
    <w:rsid w:val="00834CF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0">
    <w:name w:val="No Spacing"/>
    <w:qFormat/>
    <w:rsid w:val="00834CFD"/>
    <w:pPr>
      <w:spacing w:after="0" w:line="240" w:lineRule="auto"/>
      <w:ind w:right="284"/>
      <w:jc w:val="both"/>
    </w:pPr>
    <w:rPr>
      <w:rFonts w:ascii="Calibri" w:eastAsia="Calibri" w:hAnsi="Calibri" w:cs="Times New Roman"/>
    </w:rPr>
  </w:style>
  <w:style w:type="paragraph" w:styleId="aff1">
    <w:name w:val="Document Map"/>
    <w:basedOn w:val="a"/>
    <w:link w:val="aff2"/>
    <w:rsid w:val="00834CF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rsid w:val="00834CF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Default">
    <w:name w:val="Default"/>
    <w:rsid w:val="00834C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Знак1 Знак Знак Знак Знак Знак Знак Знак Знак Знак"/>
    <w:basedOn w:val="a"/>
    <w:rsid w:val="00834CFD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Plain Text"/>
    <w:basedOn w:val="a"/>
    <w:link w:val="aff4"/>
    <w:rsid w:val="00834CF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4">
    <w:name w:val="Текст Знак"/>
    <w:basedOn w:val="a0"/>
    <w:link w:val="aff3"/>
    <w:rsid w:val="00834C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0">
    <w:name w:val="a1"/>
    <w:basedOn w:val="a"/>
    <w:rsid w:val="00834CFD"/>
    <w:pPr>
      <w:tabs>
        <w:tab w:val="num" w:pos="786"/>
      </w:tabs>
      <w:spacing w:line="312" w:lineRule="auto"/>
      <w:ind w:left="756" w:hanging="360"/>
      <w:jc w:val="both"/>
    </w:pPr>
  </w:style>
  <w:style w:type="character" w:styleId="aff5">
    <w:name w:val="Strong"/>
    <w:uiPriority w:val="22"/>
    <w:qFormat/>
    <w:rsid w:val="00834CFD"/>
    <w:rPr>
      <w:b/>
      <w:bCs/>
    </w:rPr>
  </w:style>
  <w:style w:type="paragraph" w:customStyle="1" w:styleId="16">
    <w:name w:val="Абзац списка1"/>
    <w:basedOn w:val="a"/>
    <w:rsid w:val="00834CF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f6">
    <w:name w:val="FollowedHyperlink"/>
    <w:rsid w:val="00834CFD"/>
    <w:rPr>
      <w:color w:val="800080"/>
      <w:u w:val="single"/>
    </w:rPr>
  </w:style>
  <w:style w:type="character" w:styleId="aff7">
    <w:name w:val="Placeholder Text"/>
    <w:basedOn w:val="a0"/>
    <w:uiPriority w:val="99"/>
    <w:semiHidden/>
    <w:rsid w:val="00834CFD"/>
    <w:rPr>
      <w:color w:val="808080"/>
    </w:rPr>
  </w:style>
  <w:style w:type="paragraph" w:customStyle="1" w:styleId="17">
    <w:name w:val="заголовок 1"/>
    <w:basedOn w:val="a"/>
    <w:next w:val="a"/>
    <w:rsid w:val="00B140E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8">
    <w:name w:val="РУП"/>
    <w:qFormat/>
    <w:rsid w:val="00B140E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1">
    <w:name w:val="Знак3"/>
    <w:basedOn w:val="a"/>
    <w:rsid w:val="000D5004"/>
    <w:rPr>
      <w:rFonts w:ascii="Verdana" w:hAnsi="Verdana" w:cs="Verdana"/>
      <w:sz w:val="20"/>
      <w:szCs w:val="20"/>
      <w:lang w:val="en-US" w:eastAsia="en-US"/>
    </w:rPr>
  </w:style>
  <w:style w:type="character" w:customStyle="1" w:styleId="mw-headline">
    <w:name w:val="mw-headline"/>
    <w:basedOn w:val="a0"/>
    <w:rsid w:val="006C70A6"/>
  </w:style>
  <w:style w:type="character" w:styleId="aff9">
    <w:name w:val="Emphasis"/>
    <w:basedOn w:val="a0"/>
    <w:uiPriority w:val="20"/>
    <w:qFormat/>
    <w:rsid w:val="006C70A6"/>
    <w:rPr>
      <w:i/>
      <w:iCs/>
    </w:rPr>
  </w:style>
  <w:style w:type="paragraph" w:customStyle="1" w:styleId="Style2">
    <w:name w:val="Style2"/>
    <w:basedOn w:val="a"/>
    <w:rsid w:val="006C70A6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6C70A6"/>
    <w:rPr>
      <w:rFonts w:ascii="Times New Roman" w:hAnsi="Times New Roman" w:cs="Times New Roman"/>
      <w:sz w:val="20"/>
      <w:szCs w:val="20"/>
    </w:rPr>
  </w:style>
  <w:style w:type="character" w:customStyle="1" w:styleId="comment-title">
    <w:name w:val="comment-title"/>
    <w:basedOn w:val="a0"/>
    <w:rsid w:val="006C70A6"/>
  </w:style>
  <w:style w:type="character" w:customStyle="1" w:styleId="comment-author">
    <w:name w:val="comment-author"/>
    <w:basedOn w:val="a0"/>
    <w:rsid w:val="006C70A6"/>
  </w:style>
  <w:style w:type="character" w:customStyle="1" w:styleId="comment-date">
    <w:name w:val="comment-date"/>
    <w:basedOn w:val="a0"/>
    <w:rsid w:val="006C7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55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758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150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50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0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2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20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0215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8086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4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4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52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596">
                  <w:marLeft w:val="0"/>
                  <w:marRight w:val="0"/>
                  <w:marTop w:val="75"/>
                  <w:marBottom w:val="150"/>
                  <w:divBdr>
                    <w:top w:val="single" w:sz="12" w:space="0" w:color="C9A26C"/>
                    <w:left w:val="single" w:sz="12" w:space="0" w:color="C9A26C"/>
                    <w:bottom w:val="single" w:sz="12" w:space="0" w:color="C9A26C"/>
                    <w:right w:val="single" w:sz="12" w:space="0" w:color="C9A26C"/>
                  </w:divBdr>
                  <w:divsChild>
                    <w:div w:id="2046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80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27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21" Type="http://schemas.openxmlformats.org/officeDocument/2006/relationships/image" Target="media/image3.wmf"/><Relationship Id="rId42" Type="http://schemas.openxmlformats.org/officeDocument/2006/relationships/control" Target="activeX/activeX20.xml"/><Relationship Id="rId47" Type="http://schemas.openxmlformats.org/officeDocument/2006/relationships/control" Target="activeX/activeX25.xml"/><Relationship Id="rId63" Type="http://schemas.openxmlformats.org/officeDocument/2006/relationships/control" Target="activeX/activeX40.xml"/><Relationship Id="rId68" Type="http://schemas.openxmlformats.org/officeDocument/2006/relationships/control" Target="activeX/activeX44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28037" TargetMode="External"/><Relationship Id="rId29" Type="http://schemas.openxmlformats.org/officeDocument/2006/relationships/control" Target="activeX/activeX7.xml"/><Relationship Id="rId11" Type="http://schemas.openxmlformats.org/officeDocument/2006/relationships/footer" Target="footer1.xml"/><Relationship Id="rId24" Type="http://schemas.openxmlformats.org/officeDocument/2006/relationships/control" Target="activeX/activeX3.xml"/><Relationship Id="rId32" Type="http://schemas.openxmlformats.org/officeDocument/2006/relationships/control" Target="activeX/activeX10.xml"/><Relationship Id="rId37" Type="http://schemas.openxmlformats.org/officeDocument/2006/relationships/control" Target="activeX/activeX15.xml"/><Relationship Id="rId40" Type="http://schemas.openxmlformats.org/officeDocument/2006/relationships/control" Target="activeX/activeX18.xml"/><Relationship Id="rId45" Type="http://schemas.openxmlformats.org/officeDocument/2006/relationships/control" Target="activeX/activeX23.xml"/><Relationship Id="rId53" Type="http://schemas.openxmlformats.org/officeDocument/2006/relationships/control" Target="activeX/activeX31.xml"/><Relationship Id="rId58" Type="http://schemas.openxmlformats.org/officeDocument/2006/relationships/image" Target="media/image5.png"/><Relationship Id="rId66" Type="http://schemas.openxmlformats.org/officeDocument/2006/relationships/control" Target="activeX/activeX43.xml"/><Relationship Id="rId5" Type="http://schemas.openxmlformats.org/officeDocument/2006/relationships/settings" Target="settings.xml"/><Relationship Id="rId61" Type="http://schemas.openxmlformats.org/officeDocument/2006/relationships/control" Target="activeX/activeX38.xml"/><Relationship Id="rId19" Type="http://schemas.openxmlformats.org/officeDocument/2006/relationships/hyperlink" Target="http://eknigi.org/nauka_i_ucheba/165791-lekcii-po-menedzhmentu.html" TargetMode="External"/><Relationship Id="rId14" Type="http://schemas.openxmlformats.org/officeDocument/2006/relationships/hyperlink" Target="http://znanium.com/catalog/product/872924" TargetMode="External"/><Relationship Id="rId22" Type="http://schemas.openxmlformats.org/officeDocument/2006/relationships/control" Target="activeX/activeX1.xml"/><Relationship Id="rId27" Type="http://schemas.openxmlformats.org/officeDocument/2006/relationships/control" Target="activeX/activeX5.xml"/><Relationship Id="rId30" Type="http://schemas.openxmlformats.org/officeDocument/2006/relationships/control" Target="activeX/activeX8.xml"/><Relationship Id="rId35" Type="http://schemas.openxmlformats.org/officeDocument/2006/relationships/control" Target="activeX/activeX13.xml"/><Relationship Id="rId43" Type="http://schemas.openxmlformats.org/officeDocument/2006/relationships/control" Target="activeX/activeX21.xml"/><Relationship Id="rId48" Type="http://schemas.openxmlformats.org/officeDocument/2006/relationships/control" Target="activeX/activeX26.xml"/><Relationship Id="rId56" Type="http://schemas.openxmlformats.org/officeDocument/2006/relationships/control" Target="activeX/activeX34.xml"/><Relationship Id="rId64" Type="http://schemas.openxmlformats.org/officeDocument/2006/relationships/control" Target="activeX/activeX41.xm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control" Target="activeX/activeX29.xml"/><Relationship Id="rId72" Type="http://schemas.openxmlformats.org/officeDocument/2006/relationships/customXml" Target="../customXml/item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lib.ugtu.net/book/27991" TargetMode="External"/><Relationship Id="rId25" Type="http://schemas.openxmlformats.org/officeDocument/2006/relationships/control" Target="activeX/activeX4.xml"/><Relationship Id="rId33" Type="http://schemas.openxmlformats.org/officeDocument/2006/relationships/control" Target="activeX/activeX11.xml"/><Relationship Id="rId38" Type="http://schemas.openxmlformats.org/officeDocument/2006/relationships/control" Target="activeX/activeX16.xml"/><Relationship Id="rId46" Type="http://schemas.openxmlformats.org/officeDocument/2006/relationships/control" Target="activeX/activeX24.xml"/><Relationship Id="rId59" Type="http://schemas.openxmlformats.org/officeDocument/2006/relationships/control" Target="activeX/activeX36.xml"/><Relationship Id="rId67" Type="http://schemas.openxmlformats.org/officeDocument/2006/relationships/image" Target="media/image6.wmf"/><Relationship Id="rId20" Type="http://schemas.openxmlformats.org/officeDocument/2006/relationships/hyperlink" Target="http://lib.ugtu.net/" TargetMode="External"/><Relationship Id="rId41" Type="http://schemas.openxmlformats.org/officeDocument/2006/relationships/control" Target="activeX/activeX19.xml"/><Relationship Id="rId54" Type="http://schemas.openxmlformats.org/officeDocument/2006/relationships/control" Target="activeX/activeX32.xml"/><Relationship Id="rId62" Type="http://schemas.openxmlformats.org/officeDocument/2006/relationships/control" Target="activeX/activeX39.xm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znanium.com/catalog/product/448652" TargetMode="External"/><Relationship Id="rId23" Type="http://schemas.openxmlformats.org/officeDocument/2006/relationships/control" Target="activeX/activeX2.xml"/><Relationship Id="rId28" Type="http://schemas.openxmlformats.org/officeDocument/2006/relationships/control" Target="activeX/activeX6.xml"/><Relationship Id="rId36" Type="http://schemas.openxmlformats.org/officeDocument/2006/relationships/control" Target="activeX/activeX14.xml"/><Relationship Id="rId49" Type="http://schemas.openxmlformats.org/officeDocument/2006/relationships/control" Target="activeX/activeX27.xml"/><Relationship Id="rId57" Type="http://schemas.openxmlformats.org/officeDocument/2006/relationships/control" Target="activeX/activeX35.xml"/><Relationship Id="rId10" Type="http://schemas.openxmlformats.org/officeDocument/2006/relationships/image" Target="media/image2.jpeg"/><Relationship Id="rId31" Type="http://schemas.openxmlformats.org/officeDocument/2006/relationships/control" Target="activeX/activeX9.xml"/><Relationship Id="rId44" Type="http://schemas.openxmlformats.org/officeDocument/2006/relationships/control" Target="activeX/activeX22.xml"/><Relationship Id="rId52" Type="http://schemas.openxmlformats.org/officeDocument/2006/relationships/control" Target="activeX/activeX30.xml"/><Relationship Id="rId60" Type="http://schemas.openxmlformats.org/officeDocument/2006/relationships/control" Target="activeX/activeX37.xml"/><Relationship Id="rId65" Type="http://schemas.openxmlformats.org/officeDocument/2006/relationships/control" Target="activeX/activeX42.xml"/><Relationship Id="rId73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znanium.com/catalog/product/959874" TargetMode="External"/><Relationship Id="rId18" Type="http://schemas.openxmlformats.org/officeDocument/2006/relationships/hyperlink" Target="http://ztk.ucoz.ru/publ/discipliny/menedzhment/lekcii_po_menedzhmentu_konspekty/23-1-0-289" TargetMode="External"/><Relationship Id="rId39" Type="http://schemas.openxmlformats.org/officeDocument/2006/relationships/control" Target="activeX/activeX17.xml"/><Relationship Id="rId34" Type="http://schemas.openxmlformats.org/officeDocument/2006/relationships/control" Target="activeX/activeX12.xml"/><Relationship Id="rId50" Type="http://schemas.openxmlformats.org/officeDocument/2006/relationships/control" Target="activeX/activeX28.xml"/><Relationship Id="rId55" Type="http://schemas.openxmlformats.org/officeDocument/2006/relationships/control" Target="activeX/activeX33.xml"/><Relationship Id="rId7" Type="http://schemas.openxmlformats.org/officeDocument/2006/relationships/footnotes" Target="footnotes.xml"/><Relationship Id="rId71" Type="http://schemas.openxmlformats.org/officeDocument/2006/relationships/customXml" Target="../customXml/item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F7E4E-9BA7-464E-9FC4-E6410B701B62}"/>
</file>

<file path=customXml/itemProps2.xml><?xml version="1.0" encoding="utf-8"?>
<ds:datastoreItem xmlns:ds="http://schemas.openxmlformats.org/officeDocument/2006/customXml" ds:itemID="{AC3CDF56-8086-4955-879A-7C669352B8B8}"/>
</file>

<file path=customXml/itemProps3.xml><?xml version="1.0" encoding="utf-8"?>
<ds:datastoreItem xmlns:ds="http://schemas.openxmlformats.org/officeDocument/2006/customXml" ds:itemID="{6B3183B1-8813-4612-87FC-D452F44E19C0}"/>
</file>

<file path=customXml/itemProps4.xml><?xml version="1.0" encoding="utf-8"?>
<ds:datastoreItem xmlns:ds="http://schemas.openxmlformats.org/officeDocument/2006/customXml" ds:itemID="{5E967E66-3109-453C-88C7-633F733CD1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11003</Words>
  <Characters>62722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Ф. Чупров</dc:creator>
  <cp:lastModifiedBy>Таранова Елизавета Андреевна</cp:lastModifiedBy>
  <cp:revision>3</cp:revision>
  <dcterms:created xsi:type="dcterms:W3CDTF">2022-05-17T09:01:00Z</dcterms:created>
  <dcterms:modified xsi:type="dcterms:W3CDTF">2022-07-01T10:11:00Z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